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CAEE6" w14:textId="77777777" w:rsidR="006F3493" w:rsidRPr="000F2C73" w:rsidRDefault="0082275A">
      <w:pPr>
        <w:jc w:val="center"/>
        <w:rPr>
          <w:rFonts w:ascii="Times New Roman" w:eastAsia="Times New Roman" w:hAnsi="Times New Roman" w:cs="Times New Roman"/>
        </w:rPr>
      </w:pPr>
      <w:r w:rsidRPr="000F2C73">
        <w:rPr>
          <w:rFonts w:ascii="Times New Roman" w:eastAsia="Times New Roman" w:hAnsi="Times New Roman" w:cs="Times New Roman"/>
          <w:b/>
        </w:rPr>
        <w:t>Lab Report</w:t>
      </w:r>
    </w:p>
    <w:p w14:paraId="0BBE7F28" w14:textId="77777777" w:rsidR="006F3493" w:rsidRPr="000F2C73" w:rsidRDefault="006F3493">
      <w:pPr>
        <w:rPr>
          <w:rFonts w:ascii="Times New Roman" w:eastAsia="Times New Roman" w:hAnsi="Times New Roman" w:cs="Times New Roman"/>
        </w:rPr>
      </w:pPr>
    </w:p>
    <w:p w14:paraId="2620CD97" w14:textId="7053FCAF" w:rsidR="006F3493" w:rsidRPr="000F2C73" w:rsidRDefault="0082275A" w:rsidP="007C4F3F">
      <w:pPr>
        <w:rPr>
          <w:rFonts w:ascii="Times New Roman" w:hAnsi="Times New Roman" w:cs="Times New Roman"/>
          <w:iCs/>
          <w:color w:val="D0CECE"/>
          <w:sz w:val="20"/>
          <w:szCs w:val="20"/>
        </w:rPr>
      </w:pPr>
      <w:r w:rsidRPr="000F2C73">
        <w:rPr>
          <w:rFonts w:ascii="Times New Roman" w:hAnsi="Times New Roman" w:cs="Times New Roman"/>
        </w:rPr>
        <w:t xml:space="preserve">Title: </w:t>
      </w:r>
      <w:r w:rsidR="007C4F3F" w:rsidRPr="000F2C73">
        <w:rPr>
          <w:rFonts w:ascii="Times New Roman" w:hAnsi="Times New Roman" w:cs="Times New Roman"/>
        </w:rPr>
        <w:t>APIs: Conceptual Models and Application</w:t>
      </w:r>
    </w:p>
    <w:p w14:paraId="537BEC33" w14:textId="77777777" w:rsidR="006F3493" w:rsidRPr="000F2C73" w:rsidRDefault="0082275A">
      <w:pPr>
        <w:rPr>
          <w:rFonts w:ascii="Times New Roman" w:eastAsia="Times New Roman" w:hAnsi="Times New Roman" w:cs="Times New Roman"/>
        </w:rPr>
      </w:pPr>
      <w:r w:rsidRPr="000F2C73">
        <w:rPr>
          <w:rFonts w:ascii="Times New Roman" w:eastAsia="Times New Roman" w:hAnsi="Times New Roman" w:cs="Times New Roman"/>
        </w:rPr>
        <w:t>Notice: Dr. Bryan Runck</w:t>
      </w:r>
    </w:p>
    <w:p w14:paraId="54215245" w14:textId="57CE9EF3" w:rsidR="006F3493" w:rsidRPr="000F2C73" w:rsidRDefault="0082275A">
      <w:pPr>
        <w:rPr>
          <w:rFonts w:ascii="Times New Roman" w:eastAsia="Times New Roman" w:hAnsi="Times New Roman" w:cs="Times New Roman"/>
        </w:rPr>
      </w:pPr>
      <w:r w:rsidRPr="000F2C73">
        <w:rPr>
          <w:rFonts w:ascii="Times New Roman" w:eastAsia="Times New Roman" w:hAnsi="Times New Roman" w:cs="Times New Roman"/>
        </w:rPr>
        <w:t>Author:</w:t>
      </w:r>
      <w:r w:rsidR="007C4F3F" w:rsidRPr="000F2C73">
        <w:rPr>
          <w:rFonts w:ascii="Times New Roman" w:eastAsia="Times New Roman" w:hAnsi="Times New Roman" w:cs="Times New Roman"/>
        </w:rPr>
        <w:t xml:space="preserve"> Jake Ford</w:t>
      </w:r>
    </w:p>
    <w:p w14:paraId="1D5DF091" w14:textId="6A0C47A0" w:rsidR="006F3493" w:rsidRPr="000F2C73" w:rsidRDefault="0082275A">
      <w:pPr>
        <w:rPr>
          <w:rFonts w:ascii="Times New Roman" w:eastAsia="Times New Roman" w:hAnsi="Times New Roman" w:cs="Times New Roman"/>
        </w:rPr>
      </w:pPr>
      <w:r w:rsidRPr="000F2C73">
        <w:rPr>
          <w:rFonts w:ascii="Times New Roman" w:eastAsia="Times New Roman" w:hAnsi="Times New Roman" w:cs="Times New Roman"/>
        </w:rPr>
        <w:t>Date:</w:t>
      </w:r>
      <w:r w:rsidR="007C4F3F" w:rsidRPr="000F2C73">
        <w:rPr>
          <w:rFonts w:ascii="Times New Roman" w:eastAsia="Times New Roman" w:hAnsi="Times New Roman" w:cs="Times New Roman"/>
        </w:rPr>
        <w:t xml:space="preserve"> </w:t>
      </w:r>
      <w:r w:rsidR="00F347D9" w:rsidRPr="000F2C73">
        <w:rPr>
          <w:rFonts w:ascii="Times New Roman" w:eastAsia="Times New Roman" w:hAnsi="Times New Roman" w:cs="Times New Roman"/>
        </w:rPr>
        <w:t>10</w:t>
      </w:r>
      <w:r w:rsidR="007C4F3F" w:rsidRPr="000F2C73">
        <w:rPr>
          <w:rFonts w:ascii="Times New Roman" w:eastAsia="Times New Roman" w:hAnsi="Times New Roman" w:cs="Times New Roman"/>
        </w:rPr>
        <w:t>-03-2022</w:t>
      </w:r>
    </w:p>
    <w:p w14:paraId="37E2B9CD" w14:textId="77777777" w:rsidR="006F3493" w:rsidRPr="000F2C73" w:rsidRDefault="006F3493">
      <w:pPr>
        <w:rPr>
          <w:rFonts w:ascii="Times New Roman" w:eastAsia="Times New Roman" w:hAnsi="Times New Roman" w:cs="Times New Roman"/>
        </w:rPr>
      </w:pPr>
    </w:p>
    <w:p w14:paraId="0FFEC01F" w14:textId="2598E6F2" w:rsidR="006F3493" w:rsidRPr="000F2C73" w:rsidRDefault="0082275A">
      <w:pP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b/>
        </w:rPr>
        <w:t>Project Repository:</w:t>
      </w:r>
      <w:r w:rsidRPr="000F2C73">
        <w:rPr>
          <w:rFonts w:ascii="Times New Roman" w:eastAsia="Times New Roman" w:hAnsi="Times New Roman" w:cs="Times New Roman"/>
          <w:i/>
          <w:color w:val="D0CECE"/>
          <w:sz w:val="20"/>
          <w:szCs w:val="20"/>
        </w:rPr>
        <w:t xml:space="preserve"> </w:t>
      </w:r>
      <w:r w:rsidR="007C4F3F" w:rsidRPr="000F2C73">
        <w:rPr>
          <w:rFonts w:ascii="Times New Roman" w:hAnsi="Times New Roman" w:cs="Times New Roman"/>
        </w:rPr>
        <w:t>https://github.com/ThisFord/GIS5571-arc1.git</w:t>
      </w:r>
    </w:p>
    <w:p w14:paraId="3B1D2626" w14:textId="154E06C4" w:rsidR="006F3493" w:rsidRPr="000F2C73" w:rsidRDefault="0082275A">
      <w:pP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b/>
        </w:rPr>
        <w:t xml:space="preserve">Google Drive Link: </w:t>
      </w:r>
    </w:p>
    <w:p w14:paraId="684D652E" w14:textId="2862845E" w:rsidR="0082275A" w:rsidRPr="000F2C73" w:rsidRDefault="0082275A" w:rsidP="007C4F3F">
      <w:pPr>
        <w:rPr>
          <w:rFonts w:ascii="Times New Roman" w:hAnsi="Times New Roman" w:cs="Times New Roman"/>
          <w:i/>
          <w:color w:val="D0CECE"/>
          <w:sz w:val="20"/>
          <w:szCs w:val="20"/>
        </w:rPr>
      </w:pPr>
      <w:r w:rsidRPr="000F2C73">
        <w:rPr>
          <w:rFonts w:ascii="Times New Roman" w:hAnsi="Times New Roman" w:cs="Times New Roman"/>
        </w:rPr>
        <w:t xml:space="preserve">Time Spent: </w:t>
      </w:r>
      <w:r w:rsidR="001D54C8" w:rsidRPr="000F2C73">
        <w:rPr>
          <w:rFonts w:ascii="Times New Roman" w:hAnsi="Times New Roman" w:cs="Times New Roman"/>
        </w:rPr>
        <w:t>30+hours</w:t>
      </w:r>
    </w:p>
    <w:p w14:paraId="7C2F8CB2" w14:textId="77777777" w:rsidR="0082275A" w:rsidRPr="000F2C73" w:rsidRDefault="0082275A">
      <w:pPr>
        <w:rPr>
          <w:rFonts w:ascii="Times New Roman" w:eastAsia="Times New Roman" w:hAnsi="Times New Roman" w:cs="Times New Roman"/>
        </w:rPr>
      </w:pPr>
    </w:p>
    <w:p w14:paraId="47357396" w14:textId="7424A1F5"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t>Abstract</w:t>
      </w:r>
    </w:p>
    <w:p w14:paraId="3C66363B" w14:textId="383B4396" w:rsidR="00F347D9" w:rsidRPr="000F2C73" w:rsidRDefault="00F347D9">
      <w:pPr>
        <w:rPr>
          <w:rFonts w:ascii="Times New Roman" w:eastAsia="Times New Roman" w:hAnsi="Times New Roman" w:cs="Times New Roman"/>
          <w:b/>
        </w:rPr>
      </w:pPr>
    </w:p>
    <w:p w14:paraId="549C9647" w14:textId="41EB3F54" w:rsidR="00F347D9" w:rsidRPr="000F2C73" w:rsidRDefault="00F347D9" w:rsidP="00133337">
      <w:pPr>
        <w:ind w:firstLine="720"/>
        <w:rPr>
          <w:rFonts w:ascii="Times New Roman" w:eastAsia="Times New Roman" w:hAnsi="Times New Roman" w:cs="Times New Roman"/>
          <w:bCs/>
        </w:rPr>
      </w:pPr>
      <w:r w:rsidRPr="000F2C73">
        <w:rPr>
          <w:rFonts w:ascii="Times New Roman" w:eastAsia="Times New Roman" w:hAnsi="Times New Roman" w:cs="Times New Roman"/>
          <w:bCs/>
        </w:rPr>
        <w:t xml:space="preserve">Understanding APIs and implementing them in an ETL pipeline is an essential task in GIS. Automation and reproducibility are two features of ETLs that dramatically improve efficiency in GIS workflows. This lab </w:t>
      </w:r>
      <w:proofErr w:type="gramStart"/>
      <w:r w:rsidRPr="000F2C73">
        <w:rPr>
          <w:rFonts w:ascii="Times New Roman" w:eastAsia="Times New Roman" w:hAnsi="Times New Roman" w:cs="Times New Roman"/>
          <w:bCs/>
        </w:rPr>
        <w:t>compares and contrasts</w:t>
      </w:r>
      <w:proofErr w:type="gramEnd"/>
      <w:r w:rsidRPr="000F2C73">
        <w:rPr>
          <w:rFonts w:ascii="Times New Roman" w:eastAsia="Times New Roman" w:hAnsi="Times New Roman" w:cs="Times New Roman"/>
          <w:bCs/>
        </w:rPr>
        <w:t xml:space="preserve"> three APIs with different formats and interfaces</w:t>
      </w:r>
      <w:r w:rsidR="000F2C73" w:rsidRPr="000F2C73">
        <w:rPr>
          <w:rFonts w:ascii="Times New Roman" w:eastAsia="Times New Roman" w:hAnsi="Times New Roman" w:cs="Times New Roman"/>
          <w:bCs/>
        </w:rPr>
        <w:t xml:space="preserve"> by constructing </w:t>
      </w:r>
      <w:r w:rsidR="006524A5" w:rsidRPr="000F2C73">
        <w:rPr>
          <w:rFonts w:ascii="Times New Roman" w:eastAsia="Times New Roman" w:hAnsi="Times New Roman" w:cs="Times New Roman"/>
          <w:bCs/>
        </w:rPr>
        <w:t>informal</w:t>
      </w:r>
      <w:r w:rsidR="000F2C73" w:rsidRPr="000F2C73">
        <w:rPr>
          <w:rFonts w:ascii="Times New Roman" w:eastAsia="Times New Roman" w:hAnsi="Times New Roman" w:cs="Times New Roman"/>
          <w:bCs/>
        </w:rPr>
        <w:t xml:space="preserve"> conceptual models. The lab then</w:t>
      </w:r>
      <w:r w:rsidRPr="000F2C73">
        <w:rPr>
          <w:rFonts w:ascii="Times New Roman" w:eastAsia="Times New Roman" w:hAnsi="Times New Roman" w:cs="Times New Roman"/>
          <w:bCs/>
        </w:rPr>
        <w:t xml:space="preserve"> demonstrates the difficulties and advantages presented in the process by constructing custom ETLs for each API,</w:t>
      </w:r>
      <w:r w:rsidR="000F2C73" w:rsidRPr="000F2C73">
        <w:rPr>
          <w:rFonts w:ascii="Times New Roman" w:eastAsia="Times New Roman" w:hAnsi="Times New Roman" w:cs="Times New Roman"/>
          <w:bCs/>
        </w:rPr>
        <w:t xml:space="preserve"> by</w:t>
      </w:r>
      <w:r w:rsidRPr="000F2C73">
        <w:rPr>
          <w:rFonts w:ascii="Times New Roman" w:eastAsia="Times New Roman" w:hAnsi="Times New Roman" w:cs="Times New Roman"/>
          <w:bCs/>
        </w:rPr>
        <w:t xml:space="preserve"> downloading two data sets through each interface, performing cleaning and spatial transformations on the data, and loading it into a geodatabse in Esri’s ArcPro software</w:t>
      </w:r>
      <w:r w:rsidR="000F2C73" w:rsidRPr="000F2C73">
        <w:rPr>
          <w:rFonts w:ascii="Times New Roman" w:eastAsia="Times New Roman" w:hAnsi="Times New Roman" w:cs="Times New Roman"/>
          <w:bCs/>
        </w:rPr>
        <w:t xml:space="preserve"> using the Jupyter Notebooks interface in Arc Pro. The results are based on user experience, with varying levels of success using the APIs in a custom ETL, the formats of the data varied widely, from raw csv tables in NDAW</w:t>
      </w:r>
      <w:r w:rsidR="00133337">
        <w:rPr>
          <w:rFonts w:ascii="Times New Roman" w:eastAsia="Times New Roman" w:hAnsi="Times New Roman" w:cs="Times New Roman"/>
          <w:bCs/>
        </w:rPr>
        <w:t>N</w:t>
      </w:r>
      <w:r w:rsidR="000F2C73" w:rsidRPr="000F2C73">
        <w:rPr>
          <w:rFonts w:ascii="Times New Roman" w:eastAsia="Times New Roman" w:hAnsi="Times New Roman" w:cs="Times New Roman"/>
          <w:bCs/>
        </w:rPr>
        <w:t xml:space="preserve">, to more </w:t>
      </w:r>
      <w:r w:rsidR="006524A5" w:rsidRPr="000F2C73">
        <w:rPr>
          <w:rFonts w:ascii="Times New Roman" w:eastAsia="Times New Roman" w:hAnsi="Times New Roman" w:cs="Times New Roman"/>
          <w:bCs/>
        </w:rPr>
        <w:t>readymade</w:t>
      </w:r>
      <w:r w:rsidR="000F2C73" w:rsidRPr="000F2C73">
        <w:rPr>
          <w:rFonts w:ascii="Times New Roman" w:eastAsia="Times New Roman" w:hAnsi="Times New Roman" w:cs="Times New Roman"/>
          <w:bCs/>
        </w:rPr>
        <w:t xml:space="preserve"> shapefiles with MN Geospatial Commons, to nicely packages </w:t>
      </w:r>
      <w:r w:rsidR="00133337">
        <w:rPr>
          <w:rFonts w:ascii="Times New Roman" w:eastAsia="Times New Roman" w:hAnsi="Times New Roman" w:cs="Times New Roman"/>
          <w:bCs/>
        </w:rPr>
        <w:t>G</w:t>
      </w:r>
      <w:r w:rsidR="000F2C73" w:rsidRPr="000F2C73">
        <w:rPr>
          <w:rFonts w:ascii="Times New Roman" w:eastAsia="Times New Roman" w:hAnsi="Times New Roman" w:cs="Times New Roman"/>
          <w:bCs/>
        </w:rPr>
        <w:t xml:space="preserve">eoJSON objects through Google Places. </w:t>
      </w:r>
      <w:proofErr w:type="gramStart"/>
      <w:r w:rsidR="000F2C73" w:rsidRPr="000F2C73">
        <w:rPr>
          <w:rFonts w:ascii="Times New Roman" w:eastAsia="Times New Roman" w:hAnsi="Times New Roman" w:cs="Times New Roman"/>
          <w:bCs/>
        </w:rPr>
        <w:t>Overall</w:t>
      </w:r>
      <w:proofErr w:type="gramEnd"/>
      <w:r w:rsidR="000F2C73" w:rsidRPr="000F2C73">
        <w:rPr>
          <w:rFonts w:ascii="Times New Roman" w:eastAsia="Times New Roman" w:hAnsi="Times New Roman" w:cs="Times New Roman"/>
          <w:bCs/>
        </w:rPr>
        <w:t xml:space="preserve"> the complexity and difficulty working directly with an API and an ETL environment is outweighed by the </w:t>
      </w:r>
      <w:r w:rsidR="00133337" w:rsidRPr="000F2C73">
        <w:rPr>
          <w:rFonts w:ascii="Times New Roman" w:eastAsia="Times New Roman" w:hAnsi="Times New Roman" w:cs="Times New Roman"/>
          <w:bCs/>
        </w:rPr>
        <w:t>advantages</w:t>
      </w:r>
      <w:r w:rsidR="000F2C73" w:rsidRPr="000F2C73">
        <w:rPr>
          <w:rFonts w:ascii="Times New Roman" w:eastAsia="Times New Roman" w:hAnsi="Times New Roman" w:cs="Times New Roman"/>
          <w:bCs/>
        </w:rPr>
        <w:t xml:space="preserve"> presented by programmatic automation and the reproducibility of established workflows.</w:t>
      </w:r>
    </w:p>
    <w:p w14:paraId="09BDC83F" w14:textId="77777777" w:rsidR="006F3493" w:rsidRPr="000F2C73" w:rsidRDefault="006F3493">
      <w:pPr>
        <w:rPr>
          <w:rFonts w:ascii="Times New Roman" w:eastAsia="Times New Roman" w:hAnsi="Times New Roman" w:cs="Times New Roman"/>
        </w:rPr>
      </w:pPr>
    </w:p>
    <w:p w14:paraId="50B7C159" w14:textId="77777777" w:rsidR="006F3493" w:rsidRPr="000F2C73" w:rsidRDefault="006F3493">
      <w:pPr>
        <w:rPr>
          <w:rFonts w:ascii="Times New Roman" w:eastAsia="Times New Roman" w:hAnsi="Times New Roman" w:cs="Times New Roman"/>
        </w:rPr>
      </w:pPr>
    </w:p>
    <w:p w14:paraId="34815078" w14:textId="159E8FFC" w:rsidR="006F3493" w:rsidRDefault="0082275A">
      <w:pPr>
        <w:rPr>
          <w:rFonts w:ascii="Times New Roman" w:eastAsia="Times New Roman" w:hAnsi="Times New Roman" w:cs="Times New Roman"/>
          <w:b/>
        </w:rPr>
      </w:pPr>
      <w:r w:rsidRPr="000F2C73">
        <w:rPr>
          <w:rFonts w:ascii="Times New Roman" w:eastAsia="Times New Roman" w:hAnsi="Times New Roman" w:cs="Times New Roman"/>
          <w:b/>
        </w:rPr>
        <w:t>Problem Statement</w:t>
      </w:r>
    </w:p>
    <w:p w14:paraId="7F068152" w14:textId="77777777" w:rsidR="00133337" w:rsidRPr="000F2C73" w:rsidRDefault="00133337">
      <w:pPr>
        <w:rPr>
          <w:rFonts w:ascii="Times New Roman" w:eastAsia="Times New Roman" w:hAnsi="Times New Roman" w:cs="Times New Roman"/>
          <w:b/>
        </w:rPr>
      </w:pPr>
    </w:p>
    <w:p w14:paraId="60B33169" w14:textId="6573DC8C" w:rsidR="007C4F3F" w:rsidRPr="000F2C73" w:rsidRDefault="007C4F3F" w:rsidP="00133337">
      <w:pPr>
        <w:ind w:firstLine="720"/>
        <w:rPr>
          <w:rFonts w:ascii="Times New Roman" w:hAnsi="Times New Roman" w:cs="Times New Roman"/>
        </w:rPr>
      </w:pPr>
      <w:r w:rsidRPr="000F2C73">
        <w:rPr>
          <w:rFonts w:ascii="Times New Roman" w:hAnsi="Times New Roman" w:cs="Times New Roman"/>
        </w:rPr>
        <w:t>Application Programming Interfaces are useful tools for programmers, the interfaces make it possible to automate tasks and queries programmatically</w:t>
      </w:r>
      <w:r w:rsidR="00BE3450" w:rsidRPr="000F2C73">
        <w:rPr>
          <w:rFonts w:ascii="Times New Roman" w:hAnsi="Times New Roman" w:cs="Times New Roman"/>
        </w:rPr>
        <w:t xml:space="preserve">, they allow all the actions of a website interface and more. </w:t>
      </w:r>
      <w:r w:rsidRPr="000F2C73">
        <w:rPr>
          <w:rFonts w:ascii="Times New Roman" w:hAnsi="Times New Roman" w:cs="Times New Roman"/>
        </w:rPr>
        <w:t xml:space="preserve">Understanding how APIs work and developing experience in their use is essential for many GIS tasks. </w:t>
      </w:r>
      <w:r w:rsidR="00BE3450" w:rsidRPr="000F2C73">
        <w:rPr>
          <w:rFonts w:ascii="Times New Roman" w:hAnsi="Times New Roman" w:cs="Times New Roman"/>
        </w:rPr>
        <w:fldChar w:fldCharType="begin"/>
      </w:r>
      <w:r w:rsidR="00BE3450" w:rsidRPr="000F2C73">
        <w:rPr>
          <w:rFonts w:ascii="Times New Roman" w:hAnsi="Times New Roman" w:cs="Times New Roman"/>
        </w:rPr>
        <w:instrText xml:space="preserve"> ADDIN ZOTERO_ITEM CSL_CITATION {"citationID":"dtbWJHlP","properties":{"formattedCitation":"({\\i{}The CKAN API \\uc0\\u8212{} CKAN Documentation 2.1.5 Documentation}, n.d.; {\\i{}What Is an Application Programming Interface (API)?}, 2022)","plainCitation":"(The CKAN API — CKAN Documentation 2.1.5 Documentation, n.d.; What Is an Application Programming Interface (API)?, 2022)","noteIndex":0},"citationItems":[{"id":14144,"uris":["http://zotero.org/users/9019259/items/P7ZFW9W5"],"itemData":{"id":14144,"type":"webpage","title":"The CKAN API — CKAN Documentation 2.1.5 documentation","URL":"https://docs.ckan.org/en/ckan-2.1.5/api.html","accessed":{"date-parts":[["2022",10,2]]}}},{"id":14146,"uris":["http://zotero.org/users/9019259/items/CC9Z3QWX"],"itemData":{"id":14146,"type":"webpage","abstract":"Application programming interfaces, or APIs, simplify software development by enabling applications to exchange data and functionality easily and more securely.","language":"en-us","title":"What is an Application Programming Interface (API)?","URL":"https://www.ibm.com/cloud/learn/api","accessed":{"date-parts":[["2022",10,2]]},"issued":{"date-parts":[["2022",9,28]]}}}],"schema":"https://github.com/citation-style-language/schema/raw/master/csl-citation.json"} </w:instrText>
      </w:r>
      <w:r w:rsidR="00BE3450" w:rsidRPr="000F2C73">
        <w:rPr>
          <w:rFonts w:ascii="Times New Roman" w:hAnsi="Times New Roman" w:cs="Times New Roman"/>
        </w:rPr>
        <w:fldChar w:fldCharType="separate"/>
      </w:r>
      <w:r w:rsidR="00BE3450" w:rsidRPr="000F2C73">
        <w:rPr>
          <w:rFonts w:ascii="Times New Roman" w:hAnsi="Times New Roman" w:cs="Times New Roman"/>
        </w:rPr>
        <w:t>(</w:t>
      </w:r>
      <w:r w:rsidR="00BE3450" w:rsidRPr="000F2C73">
        <w:rPr>
          <w:rFonts w:ascii="Times New Roman" w:hAnsi="Times New Roman" w:cs="Times New Roman"/>
          <w:i/>
          <w:iCs/>
        </w:rPr>
        <w:t>The CKAN API — CKAN Documentation 2.1.5 Documentation</w:t>
      </w:r>
      <w:r w:rsidR="00BE3450" w:rsidRPr="000F2C73">
        <w:rPr>
          <w:rFonts w:ascii="Times New Roman" w:hAnsi="Times New Roman" w:cs="Times New Roman"/>
        </w:rPr>
        <w:t xml:space="preserve">, n.d.; </w:t>
      </w:r>
      <w:r w:rsidR="00BE3450" w:rsidRPr="000F2C73">
        <w:rPr>
          <w:rFonts w:ascii="Times New Roman" w:hAnsi="Times New Roman" w:cs="Times New Roman"/>
          <w:i/>
          <w:iCs/>
        </w:rPr>
        <w:t>What Is an Application Programming Interface (API)?</w:t>
      </w:r>
      <w:r w:rsidR="00BE3450" w:rsidRPr="000F2C73">
        <w:rPr>
          <w:rFonts w:ascii="Times New Roman" w:hAnsi="Times New Roman" w:cs="Times New Roman"/>
        </w:rPr>
        <w:t>, 2022)</w:t>
      </w:r>
      <w:r w:rsidR="00BE3450" w:rsidRPr="000F2C73">
        <w:rPr>
          <w:rFonts w:ascii="Times New Roman" w:hAnsi="Times New Roman" w:cs="Times New Roman"/>
        </w:rPr>
        <w:fldChar w:fldCharType="end"/>
      </w:r>
      <w:r w:rsidR="00BE3450" w:rsidRPr="000F2C73">
        <w:rPr>
          <w:rFonts w:ascii="Times New Roman" w:hAnsi="Times New Roman" w:cs="Times New Roman"/>
        </w:rPr>
        <w:t xml:space="preserve"> </w:t>
      </w:r>
      <w:r w:rsidRPr="000F2C73">
        <w:rPr>
          <w:rFonts w:ascii="Times New Roman" w:hAnsi="Times New Roman" w:cs="Times New Roman"/>
        </w:rPr>
        <w:t>This lab</w:t>
      </w:r>
      <w:r w:rsidR="00B56A7D" w:rsidRPr="000F2C73">
        <w:rPr>
          <w:rFonts w:ascii="Times New Roman" w:hAnsi="Times New Roman" w:cs="Times New Roman"/>
        </w:rPr>
        <w:t xml:space="preserve"> strengthens understanding by comparing and contrasting three APIs, using informal conceptual models and custom built Extract Transform and Load (ETL) routines derived </w:t>
      </w:r>
      <w:r w:rsidRPr="000F2C73">
        <w:rPr>
          <w:rFonts w:ascii="Times New Roman" w:hAnsi="Times New Roman" w:cs="Times New Roman"/>
        </w:rPr>
        <w:t xml:space="preserve">from user </w:t>
      </w:r>
      <w:r w:rsidR="00B56A7D" w:rsidRPr="000F2C73">
        <w:rPr>
          <w:rFonts w:ascii="Times New Roman" w:hAnsi="Times New Roman" w:cs="Times New Roman"/>
        </w:rPr>
        <w:t>interface; and deepens experience by building an ETL pipeline with Open Source Tools in Jupyter Notebooks in Arc Pro and Arc Online platforms</w:t>
      </w:r>
      <w:r w:rsidR="001816DB" w:rsidRPr="000F2C73">
        <w:rPr>
          <w:rFonts w:ascii="Times New Roman" w:hAnsi="Times New Roman" w:cs="Times New Roman"/>
        </w:rPr>
        <w:t>, fetching data and and performing a spatial join</w:t>
      </w:r>
      <w:r w:rsidR="00B56A7D" w:rsidRPr="000F2C73">
        <w:rPr>
          <w:rFonts w:ascii="Times New Roman" w:hAnsi="Times New Roman" w:cs="Times New Roman"/>
        </w:rPr>
        <w:t>.</w:t>
      </w:r>
      <w:r w:rsidR="00E13385" w:rsidRPr="000F2C73">
        <w:rPr>
          <w:rFonts w:ascii="Times New Roman" w:hAnsi="Times New Roman" w:cs="Times New Roman"/>
        </w:rPr>
        <w:fldChar w:fldCharType="begin"/>
      </w:r>
      <w:r w:rsidR="00E13385" w:rsidRPr="000F2C73">
        <w:rPr>
          <w:rFonts w:ascii="Times New Roman" w:hAnsi="Times New Roman" w:cs="Times New Roman"/>
        </w:rPr>
        <w:instrText xml:space="preserve"> ADDIN ZOTERO_ITEM CSL_CITATION {"citationID":"yLf0HMLh","properties":{"formattedCitation":"({\\i{}What Is ETL (Extract, Transform, Load)?}, 2022)","plainCitation":"(What Is ETL (Extract, Transform, Load)?, 2022)","noteIndex":0},"citationItems":[{"id":14154,"uris":["http://zotero.org/users/9019259/items/NTM73I3E"],"itemData":{"id":14154,"type":"webpage","abstract":"ETL is a process that extracts, transforms, and loads data from multiple sources to a data warehouse or other unified data repository.","language":"en-us","title":"What is ETL (Extract, Transform, Load)?","URL":"https://www.ibm.com/cloud/learn/etl","accessed":{"date-parts":[["2022",10,3]]},"issued":{"date-parts":[["2022",7,5]]}}}],"schema":"https://github.com/citation-style-language/schema/raw/master/csl-citation.json"} </w:instrText>
      </w:r>
      <w:r w:rsidR="00E13385" w:rsidRPr="000F2C73">
        <w:rPr>
          <w:rFonts w:ascii="Times New Roman" w:hAnsi="Times New Roman" w:cs="Times New Roman"/>
        </w:rPr>
        <w:fldChar w:fldCharType="separate"/>
      </w:r>
      <w:r w:rsidR="00E13385" w:rsidRPr="000F2C73">
        <w:rPr>
          <w:rFonts w:ascii="Times New Roman" w:hAnsi="Times New Roman" w:cs="Times New Roman"/>
        </w:rPr>
        <w:t>(</w:t>
      </w:r>
      <w:r w:rsidR="00E13385" w:rsidRPr="000F2C73">
        <w:rPr>
          <w:rFonts w:ascii="Times New Roman" w:hAnsi="Times New Roman" w:cs="Times New Roman"/>
          <w:i/>
          <w:iCs/>
        </w:rPr>
        <w:t>What Is ETL (Extract, Transform, Load)?</w:t>
      </w:r>
      <w:r w:rsidR="00E13385" w:rsidRPr="000F2C73">
        <w:rPr>
          <w:rFonts w:ascii="Times New Roman" w:hAnsi="Times New Roman" w:cs="Times New Roman"/>
        </w:rPr>
        <w:t>, 2022)</w:t>
      </w:r>
      <w:r w:rsidR="00E13385" w:rsidRPr="000F2C73">
        <w:rPr>
          <w:rFonts w:ascii="Times New Roman" w:hAnsi="Times New Roman" w:cs="Times New Roman"/>
        </w:rPr>
        <w:fldChar w:fldCharType="end"/>
      </w:r>
    </w:p>
    <w:p w14:paraId="3ED767A4" w14:textId="77777777" w:rsidR="00A27064" w:rsidRPr="000F2C73" w:rsidRDefault="00A27064" w:rsidP="007C4F3F">
      <w:pPr>
        <w:rPr>
          <w:rFonts w:ascii="Times New Roman" w:hAnsi="Times New Roman" w:cs="Times New Roman"/>
        </w:rPr>
      </w:pPr>
    </w:p>
    <w:p w14:paraId="5FF8DCF7" w14:textId="379C31A2" w:rsidR="006F3493" w:rsidRDefault="00A27064" w:rsidP="00A27064">
      <w:pPr>
        <w:jc w:val="cente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i/>
          <w:noProof/>
          <w:color w:val="D0CECE"/>
          <w:sz w:val="20"/>
          <w:szCs w:val="20"/>
        </w:rPr>
        <w:lastRenderedPageBreak/>
        <w:drawing>
          <wp:inline distT="0" distB="0" distL="0" distR="0" wp14:anchorId="619CF110" wp14:editId="34187A98">
            <wp:extent cx="3797300" cy="276359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3813500" cy="2775381"/>
                    </a:xfrm>
                    <a:prstGeom prst="rect">
                      <a:avLst/>
                    </a:prstGeom>
                  </pic:spPr>
                </pic:pic>
              </a:graphicData>
            </a:graphic>
          </wp:inline>
        </w:drawing>
      </w:r>
      <w:r w:rsidR="0082275A" w:rsidRPr="000F2C73">
        <w:rPr>
          <w:rFonts w:ascii="Times New Roman" w:eastAsia="Times New Roman" w:hAnsi="Times New Roman" w:cs="Times New Roman"/>
          <w:i/>
          <w:color w:val="D0CECE"/>
          <w:sz w:val="20"/>
          <w:szCs w:val="20"/>
        </w:rPr>
        <w:t>.</w:t>
      </w:r>
    </w:p>
    <w:p w14:paraId="7E28DDA7" w14:textId="48B742D5" w:rsidR="00133337" w:rsidRDefault="00133337" w:rsidP="00A27064">
      <w:pPr>
        <w:jc w:val="center"/>
        <w:rPr>
          <w:rFonts w:ascii="Times New Roman" w:eastAsia="Times New Roman" w:hAnsi="Times New Roman" w:cs="Times New Roman"/>
          <w:i/>
          <w:color w:val="D0CECE"/>
          <w:sz w:val="20"/>
          <w:szCs w:val="20"/>
        </w:rPr>
      </w:pPr>
      <w:r>
        <w:rPr>
          <w:rFonts w:ascii="Times New Roman" w:eastAsia="Times New Roman" w:hAnsi="Times New Roman" w:cs="Times New Roman"/>
          <w:i/>
          <w:color w:val="D0CECE"/>
          <w:sz w:val="20"/>
          <w:szCs w:val="20"/>
        </w:rPr>
        <w:t>Flowchart of an API in the context of GIS</w:t>
      </w:r>
    </w:p>
    <w:p w14:paraId="398BBA33" w14:textId="407301AE" w:rsidR="00133337" w:rsidRDefault="00133337" w:rsidP="00A27064">
      <w:pPr>
        <w:jc w:val="center"/>
        <w:rPr>
          <w:rFonts w:ascii="Times New Roman" w:eastAsia="Times New Roman" w:hAnsi="Times New Roman" w:cs="Times New Roman"/>
          <w:i/>
          <w:color w:val="D0CECE"/>
          <w:sz w:val="20"/>
          <w:szCs w:val="20"/>
        </w:rPr>
      </w:pPr>
    </w:p>
    <w:p w14:paraId="1714512C" w14:textId="77777777" w:rsidR="00133337" w:rsidRPr="000F2C73" w:rsidRDefault="00133337" w:rsidP="00A27064">
      <w:pPr>
        <w:jc w:val="center"/>
        <w:rPr>
          <w:rFonts w:ascii="Times New Roman" w:eastAsia="Times New Roman" w:hAnsi="Times New Roman" w:cs="Times New Roman"/>
          <w:i/>
          <w:color w:val="D0CECE"/>
          <w:sz w:val="20"/>
          <w:szCs w:val="20"/>
        </w:rPr>
      </w:pPr>
    </w:p>
    <w:p w14:paraId="75E116DD" w14:textId="017ABA1D" w:rsidR="001D54C8" w:rsidRDefault="001D54C8" w:rsidP="00A27064">
      <w:pPr>
        <w:jc w:val="center"/>
        <w:rPr>
          <w:rFonts w:ascii="Times New Roman" w:eastAsia="Times New Roman" w:hAnsi="Times New Roman" w:cs="Times New Roman"/>
          <w:color w:val="D0CECE"/>
          <w:sz w:val="20"/>
          <w:szCs w:val="20"/>
        </w:rPr>
      </w:pPr>
      <w:r w:rsidRPr="000F2C73">
        <w:rPr>
          <w:rFonts w:ascii="Times New Roman" w:eastAsia="Times New Roman" w:hAnsi="Times New Roman" w:cs="Times New Roman"/>
          <w:color w:val="D0CECE"/>
          <w:sz w:val="20"/>
          <w:szCs w:val="20"/>
        </w:rPr>
        <w:drawing>
          <wp:inline distT="0" distB="0" distL="0" distR="0" wp14:anchorId="5DB2A65D" wp14:editId="74A8CEEC">
            <wp:extent cx="5943600" cy="2830830"/>
            <wp:effectExtent l="0" t="0" r="0" b="762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7"/>
                    <a:stretch>
                      <a:fillRect/>
                    </a:stretch>
                  </pic:blipFill>
                  <pic:spPr>
                    <a:xfrm>
                      <a:off x="0" y="0"/>
                      <a:ext cx="5943600" cy="2830830"/>
                    </a:xfrm>
                    <a:prstGeom prst="rect">
                      <a:avLst/>
                    </a:prstGeom>
                  </pic:spPr>
                </pic:pic>
              </a:graphicData>
            </a:graphic>
          </wp:inline>
        </w:drawing>
      </w:r>
    </w:p>
    <w:p w14:paraId="5C4295B1" w14:textId="30BF7F69" w:rsidR="00133337" w:rsidRPr="000F2C73" w:rsidRDefault="00133337" w:rsidP="00A27064">
      <w:pPr>
        <w:jc w:val="center"/>
        <w:rPr>
          <w:rFonts w:ascii="Times New Roman" w:eastAsia="Times New Roman" w:hAnsi="Times New Roman" w:cs="Times New Roman"/>
          <w:color w:val="D0CECE"/>
          <w:sz w:val="20"/>
          <w:szCs w:val="20"/>
        </w:rPr>
      </w:pPr>
      <w:r>
        <w:rPr>
          <w:rFonts w:ascii="Times New Roman" w:eastAsia="Times New Roman" w:hAnsi="Times New Roman" w:cs="Times New Roman"/>
          <w:color w:val="D0CECE"/>
          <w:sz w:val="20"/>
          <w:szCs w:val="20"/>
        </w:rPr>
        <w:t xml:space="preserve">An example ETL with spatial transformations </w:t>
      </w:r>
    </w:p>
    <w:p w14:paraId="6941D39C" w14:textId="77777777" w:rsidR="006F3493" w:rsidRPr="000F2C73" w:rsidRDefault="006F3493">
      <w:pPr>
        <w:rPr>
          <w:rFonts w:ascii="Times New Roman" w:eastAsia="Times New Roman" w:hAnsi="Times New Roman" w:cs="Times New Roman"/>
          <w:color w:val="D0CECE"/>
          <w:sz w:val="20"/>
          <w:szCs w:val="20"/>
        </w:rPr>
      </w:pPr>
    </w:p>
    <w:p w14:paraId="1D5FE662" w14:textId="77777777" w:rsidR="006F3493" w:rsidRPr="000F2C73" w:rsidRDefault="006F3493">
      <w:pPr>
        <w:rPr>
          <w:rFonts w:ascii="Times New Roman" w:eastAsia="Times New Roman" w:hAnsi="Times New Roman" w:cs="Times New Roman"/>
          <w:i/>
          <w:color w:val="D0CECE"/>
          <w:sz w:val="20"/>
          <w:szCs w:val="20"/>
        </w:rPr>
      </w:pPr>
    </w:p>
    <w:p w14:paraId="031607DC" w14:textId="3DE1627D" w:rsidR="006F3493" w:rsidRPr="000F2C73" w:rsidRDefault="0082275A">
      <w:pP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i/>
          <w:color w:val="D0CECE"/>
          <w:sz w:val="20"/>
          <w:szCs w:val="20"/>
        </w:rPr>
        <w:t xml:space="preserve">Table 1. </w:t>
      </w:r>
      <w:r w:rsidR="00A27064" w:rsidRPr="000F2C73">
        <w:rPr>
          <w:rFonts w:ascii="Times New Roman" w:eastAsia="Times New Roman" w:hAnsi="Times New Roman" w:cs="Times New Roman"/>
          <w:i/>
          <w:color w:val="D0CECE"/>
          <w:sz w:val="20"/>
          <w:szCs w:val="20"/>
        </w:rPr>
        <w:t>API comparison and use requirements</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880"/>
        <w:gridCol w:w="1077"/>
        <w:gridCol w:w="1305"/>
        <w:gridCol w:w="1170"/>
        <w:gridCol w:w="1215"/>
      </w:tblGrid>
      <w:tr w:rsidR="006F3493" w:rsidRPr="000F2C73" w14:paraId="5F2760D1" w14:textId="77777777" w:rsidTr="00A27064">
        <w:tc>
          <w:tcPr>
            <w:tcW w:w="340" w:type="dxa"/>
          </w:tcPr>
          <w:p w14:paraId="7F38369E"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w:t>
            </w:r>
          </w:p>
        </w:tc>
        <w:tc>
          <w:tcPr>
            <w:tcW w:w="1365" w:type="dxa"/>
          </w:tcPr>
          <w:p w14:paraId="2A945858"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Requirement</w:t>
            </w:r>
          </w:p>
        </w:tc>
        <w:tc>
          <w:tcPr>
            <w:tcW w:w="2880" w:type="dxa"/>
          </w:tcPr>
          <w:p w14:paraId="180DE5A3"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Defined As</w:t>
            </w:r>
          </w:p>
        </w:tc>
        <w:tc>
          <w:tcPr>
            <w:tcW w:w="1077" w:type="dxa"/>
          </w:tcPr>
          <w:p w14:paraId="682F647F"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sz w:val="20"/>
                <w:szCs w:val="20"/>
              </w:rPr>
              <w:t>(</w:t>
            </w:r>
            <w:r w:rsidRPr="000F2C73">
              <w:rPr>
                <w:rFonts w:ascii="Times New Roman" w:eastAsia="Times New Roman" w:hAnsi="Times New Roman" w:cs="Times New Roman"/>
                <w:b/>
                <w:color w:val="000000"/>
                <w:sz w:val="20"/>
                <w:szCs w:val="20"/>
              </w:rPr>
              <w:t>Spatial) Data</w:t>
            </w:r>
          </w:p>
        </w:tc>
        <w:tc>
          <w:tcPr>
            <w:tcW w:w="1305" w:type="dxa"/>
          </w:tcPr>
          <w:p w14:paraId="7D2F4482"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Attribute Data</w:t>
            </w:r>
          </w:p>
        </w:tc>
        <w:tc>
          <w:tcPr>
            <w:tcW w:w="1170" w:type="dxa"/>
          </w:tcPr>
          <w:p w14:paraId="19643068"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Dataset</w:t>
            </w:r>
          </w:p>
        </w:tc>
        <w:tc>
          <w:tcPr>
            <w:tcW w:w="1215" w:type="dxa"/>
          </w:tcPr>
          <w:p w14:paraId="33A1BEF4" w14:textId="77777777" w:rsidR="006F3493" w:rsidRPr="000F2C73" w:rsidRDefault="0082275A">
            <w:pPr>
              <w:rPr>
                <w:rFonts w:ascii="Times New Roman" w:eastAsia="Times New Roman" w:hAnsi="Times New Roman" w:cs="Times New Roman"/>
                <w:b/>
                <w:color w:val="000000"/>
                <w:sz w:val="20"/>
                <w:szCs w:val="20"/>
              </w:rPr>
            </w:pPr>
            <w:r w:rsidRPr="000F2C73">
              <w:rPr>
                <w:rFonts w:ascii="Times New Roman" w:eastAsia="Times New Roman" w:hAnsi="Times New Roman" w:cs="Times New Roman"/>
                <w:b/>
                <w:color w:val="000000"/>
                <w:sz w:val="20"/>
                <w:szCs w:val="20"/>
              </w:rPr>
              <w:t>Preparation</w:t>
            </w:r>
          </w:p>
        </w:tc>
      </w:tr>
      <w:tr w:rsidR="006F3493" w:rsidRPr="000F2C73" w14:paraId="6393FC9E" w14:textId="77777777" w:rsidTr="00A27064">
        <w:tc>
          <w:tcPr>
            <w:tcW w:w="340" w:type="dxa"/>
          </w:tcPr>
          <w:p w14:paraId="05EB0D7C" w14:textId="2D8947DD" w:rsidR="006F3493" w:rsidRPr="000F2C73" w:rsidRDefault="00A27064">
            <w:pPr>
              <w:rPr>
                <w:rFonts w:ascii="Times New Roman" w:eastAsia="Times New Roman" w:hAnsi="Times New Roman" w:cs="Times New Roman"/>
                <w:color w:val="000000"/>
                <w:sz w:val="20"/>
                <w:szCs w:val="20"/>
              </w:rPr>
            </w:pPr>
            <w:r w:rsidRPr="000F2C73">
              <w:rPr>
                <w:rFonts w:ascii="Times New Roman" w:eastAsia="Times New Roman" w:hAnsi="Times New Roman" w:cs="Times New Roman"/>
                <w:color w:val="000000"/>
                <w:sz w:val="20"/>
                <w:szCs w:val="20"/>
              </w:rPr>
              <w:t>1</w:t>
            </w:r>
          </w:p>
        </w:tc>
        <w:tc>
          <w:tcPr>
            <w:tcW w:w="1365" w:type="dxa"/>
          </w:tcPr>
          <w:p w14:paraId="2570F90F" w14:textId="0F87BBBB" w:rsidR="006F3493" w:rsidRPr="000F2C73" w:rsidRDefault="00A27064" w:rsidP="00A27064">
            <w:pPr>
              <w:rPr>
                <w:rFonts w:ascii="Times New Roman" w:hAnsi="Times New Roman" w:cs="Times New Roman"/>
              </w:rPr>
            </w:pPr>
            <w:r w:rsidRPr="000F2C73">
              <w:rPr>
                <w:rFonts w:ascii="Times New Roman" w:hAnsi="Times New Roman" w:cs="Times New Roman"/>
              </w:rPr>
              <w:t>Internet connection</w:t>
            </w:r>
          </w:p>
        </w:tc>
        <w:tc>
          <w:tcPr>
            <w:tcW w:w="2880" w:type="dxa"/>
          </w:tcPr>
          <w:p w14:paraId="7A0F71F6" w14:textId="58A005C4" w:rsidR="006F3493" w:rsidRPr="000F2C73" w:rsidRDefault="00A27064" w:rsidP="00A27064">
            <w:pPr>
              <w:rPr>
                <w:rFonts w:ascii="Times New Roman" w:hAnsi="Times New Roman" w:cs="Times New Roman"/>
              </w:rPr>
            </w:pPr>
            <w:r w:rsidRPr="000F2C73">
              <w:rPr>
                <w:rFonts w:ascii="Times New Roman" w:hAnsi="Times New Roman" w:cs="Times New Roman"/>
              </w:rPr>
              <w:t>Ability to access information on the web</w:t>
            </w:r>
          </w:p>
        </w:tc>
        <w:tc>
          <w:tcPr>
            <w:tcW w:w="1077" w:type="dxa"/>
          </w:tcPr>
          <w:p w14:paraId="3D93EF71" w14:textId="77777777" w:rsidR="006F3493" w:rsidRPr="000F2C73" w:rsidRDefault="006F3493">
            <w:pPr>
              <w:rPr>
                <w:rFonts w:ascii="Times New Roman" w:eastAsia="Times New Roman" w:hAnsi="Times New Roman" w:cs="Times New Roman"/>
                <w:color w:val="D0CECE"/>
                <w:sz w:val="20"/>
                <w:szCs w:val="20"/>
              </w:rPr>
            </w:pPr>
          </w:p>
        </w:tc>
        <w:tc>
          <w:tcPr>
            <w:tcW w:w="1305" w:type="dxa"/>
          </w:tcPr>
          <w:p w14:paraId="6F558C4D" w14:textId="77777777" w:rsidR="006F3493" w:rsidRPr="000F2C73" w:rsidRDefault="006F3493">
            <w:pPr>
              <w:rPr>
                <w:rFonts w:ascii="Times New Roman" w:eastAsia="Times New Roman" w:hAnsi="Times New Roman" w:cs="Times New Roman"/>
                <w:color w:val="D0CECE"/>
                <w:sz w:val="20"/>
                <w:szCs w:val="20"/>
              </w:rPr>
            </w:pPr>
          </w:p>
        </w:tc>
        <w:tc>
          <w:tcPr>
            <w:tcW w:w="1170" w:type="dxa"/>
          </w:tcPr>
          <w:p w14:paraId="3FF46666" w14:textId="77777777" w:rsidR="006F3493" w:rsidRPr="000F2C73" w:rsidRDefault="006F3493">
            <w:pPr>
              <w:rPr>
                <w:rFonts w:ascii="Times New Roman" w:eastAsia="Times New Roman" w:hAnsi="Times New Roman" w:cs="Times New Roman"/>
                <w:color w:val="D0CECE"/>
                <w:sz w:val="20"/>
                <w:szCs w:val="20"/>
              </w:rPr>
            </w:pPr>
          </w:p>
        </w:tc>
        <w:tc>
          <w:tcPr>
            <w:tcW w:w="1215" w:type="dxa"/>
          </w:tcPr>
          <w:p w14:paraId="1E093DC9" w14:textId="77777777" w:rsidR="006F3493" w:rsidRPr="000F2C73" w:rsidRDefault="006F3493">
            <w:pPr>
              <w:rPr>
                <w:rFonts w:ascii="Times New Roman" w:eastAsia="Times New Roman" w:hAnsi="Times New Roman" w:cs="Times New Roman"/>
                <w:color w:val="D0CECE"/>
                <w:sz w:val="20"/>
                <w:szCs w:val="20"/>
              </w:rPr>
            </w:pPr>
          </w:p>
        </w:tc>
      </w:tr>
      <w:tr w:rsidR="006F3493" w:rsidRPr="000F2C73" w14:paraId="162DF828" w14:textId="77777777" w:rsidTr="00A27064">
        <w:tc>
          <w:tcPr>
            <w:tcW w:w="340" w:type="dxa"/>
          </w:tcPr>
          <w:p w14:paraId="3F4F26DE" w14:textId="0696C1C8" w:rsidR="006F3493" w:rsidRPr="000F2C73" w:rsidRDefault="00A27064">
            <w:pPr>
              <w:rPr>
                <w:rFonts w:ascii="Times New Roman" w:eastAsia="Times New Roman" w:hAnsi="Times New Roman" w:cs="Times New Roman"/>
                <w:color w:val="000000"/>
                <w:sz w:val="20"/>
                <w:szCs w:val="20"/>
              </w:rPr>
            </w:pPr>
            <w:r w:rsidRPr="000F2C73">
              <w:rPr>
                <w:rFonts w:ascii="Times New Roman" w:eastAsia="Times New Roman" w:hAnsi="Times New Roman" w:cs="Times New Roman"/>
                <w:color w:val="000000"/>
                <w:sz w:val="20"/>
                <w:szCs w:val="20"/>
              </w:rPr>
              <w:t>2</w:t>
            </w:r>
          </w:p>
        </w:tc>
        <w:tc>
          <w:tcPr>
            <w:tcW w:w="1365" w:type="dxa"/>
          </w:tcPr>
          <w:p w14:paraId="5A92FAF3" w14:textId="25B6AE47" w:rsidR="006F3493" w:rsidRPr="000F2C73" w:rsidRDefault="00A27064" w:rsidP="00A27064">
            <w:pPr>
              <w:rPr>
                <w:rFonts w:ascii="Times New Roman" w:hAnsi="Times New Roman" w:cs="Times New Roman"/>
              </w:rPr>
            </w:pPr>
            <w:commentRangeStart w:id="0"/>
            <w:r w:rsidRPr="000F2C73">
              <w:rPr>
                <w:rFonts w:ascii="Times New Roman" w:hAnsi="Times New Roman" w:cs="Times New Roman"/>
              </w:rPr>
              <w:t>Target databases</w:t>
            </w:r>
            <w:commentRangeEnd w:id="0"/>
            <w:r w:rsidR="001816DB" w:rsidRPr="000F2C73">
              <w:rPr>
                <w:rStyle w:val="CommentReference"/>
                <w:rFonts w:ascii="Times New Roman" w:hAnsi="Times New Roman" w:cs="Times New Roman"/>
              </w:rPr>
              <w:commentReference w:id="0"/>
            </w:r>
          </w:p>
        </w:tc>
        <w:tc>
          <w:tcPr>
            <w:tcW w:w="2880" w:type="dxa"/>
          </w:tcPr>
          <w:p w14:paraId="53B2101F" w14:textId="752FA0AA" w:rsidR="006F3493" w:rsidRPr="000F2C73" w:rsidRDefault="00A27064" w:rsidP="00A27064">
            <w:pPr>
              <w:rPr>
                <w:rFonts w:ascii="Times New Roman" w:hAnsi="Times New Roman" w:cs="Times New Roman"/>
              </w:rPr>
            </w:pPr>
            <w:r w:rsidRPr="000F2C73">
              <w:rPr>
                <w:rFonts w:ascii="Times New Roman" w:hAnsi="Times New Roman" w:cs="Times New Roman"/>
              </w:rPr>
              <w:t xml:space="preserve">the information </w:t>
            </w:r>
            <w:proofErr w:type="gramStart"/>
            <w:r w:rsidRPr="000F2C73">
              <w:rPr>
                <w:rFonts w:ascii="Times New Roman" w:hAnsi="Times New Roman" w:cs="Times New Roman"/>
              </w:rPr>
              <w:t>you’re</w:t>
            </w:r>
            <w:proofErr w:type="gramEnd"/>
            <w:r w:rsidRPr="000F2C73">
              <w:rPr>
                <w:rFonts w:ascii="Times New Roman" w:hAnsi="Times New Roman" w:cs="Times New Roman"/>
              </w:rPr>
              <w:t xml:space="preserve"> trying to access </w:t>
            </w:r>
            <w:r w:rsidR="00133337" w:rsidRPr="000F2C73">
              <w:rPr>
                <w:rFonts w:ascii="Times New Roman" w:hAnsi="Times New Roman" w:cs="Times New Roman"/>
              </w:rPr>
              <w:t>programmatically</w:t>
            </w:r>
          </w:p>
        </w:tc>
        <w:tc>
          <w:tcPr>
            <w:tcW w:w="1077" w:type="dxa"/>
          </w:tcPr>
          <w:p w14:paraId="712158EA" w14:textId="77777777" w:rsidR="006F3493" w:rsidRPr="000F2C73" w:rsidRDefault="006F3493">
            <w:pPr>
              <w:rPr>
                <w:rFonts w:ascii="Times New Roman" w:eastAsia="Times New Roman" w:hAnsi="Times New Roman" w:cs="Times New Roman"/>
                <w:color w:val="D0CECE"/>
                <w:sz w:val="20"/>
                <w:szCs w:val="20"/>
              </w:rPr>
            </w:pPr>
          </w:p>
        </w:tc>
        <w:tc>
          <w:tcPr>
            <w:tcW w:w="1305" w:type="dxa"/>
          </w:tcPr>
          <w:p w14:paraId="275CF92D" w14:textId="77777777" w:rsidR="006F3493" w:rsidRPr="000F2C73" w:rsidRDefault="006F3493">
            <w:pPr>
              <w:rPr>
                <w:rFonts w:ascii="Times New Roman" w:eastAsia="Times New Roman" w:hAnsi="Times New Roman" w:cs="Times New Roman"/>
                <w:color w:val="D0CECE"/>
                <w:sz w:val="20"/>
                <w:szCs w:val="20"/>
              </w:rPr>
            </w:pPr>
          </w:p>
        </w:tc>
        <w:tc>
          <w:tcPr>
            <w:tcW w:w="1170" w:type="dxa"/>
          </w:tcPr>
          <w:p w14:paraId="34D00A0A" w14:textId="77777777" w:rsidR="006F3493" w:rsidRPr="000F2C73" w:rsidRDefault="006F3493">
            <w:pPr>
              <w:rPr>
                <w:rFonts w:ascii="Times New Roman" w:eastAsia="Times New Roman" w:hAnsi="Times New Roman" w:cs="Times New Roman"/>
                <w:color w:val="D0CECE"/>
                <w:sz w:val="20"/>
                <w:szCs w:val="20"/>
              </w:rPr>
            </w:pPr>
          </w:p>
        </w:tc>
        <w:tc>
          <w:tcPr>
            <w:tcW w:w="1215" w:type="dxa"/>
          </w:tcPr>
          <w:p w14:paraId="2C1E018B" w14:textId="77777777" w:rsidR="006F3493" w:rsidRPr="000F2C73" w:rsidRDefault="006F3493">
            <w:pPr>
              <w:rPr>
                <w:rFonts w:ascii="Times New Roman" w:eastAsia="Times New Roman" w:hAnsi="Times New Roman" w:cs="Times New Roman"/>
                <w:color w:val="D0CECE"/>
                <w:sz w:val="20"/>
                <w:szCs w:val="20"/>
              </w:rPr>
            </w:pPr>
          </w:p>
        </w:tc>
      </w:tr>
      <w:tr w:rsidR="00A27064" w:rsidRPr="000F2C73" w14:paraId="4A16632D" w14:textId="77777777" w:rsidTr="00A27064">
        <w:tc>
          <w:tcPr>
            <w:tcW w:w="340" w:type="dxa"/>
          </w:tcPr>
          <w:p w14:paraId="12DFC402" w14:textId="57E79CBF" w:rsidR="00A27064" w:rsidRPr="000F2C73" w:rsidRDefault="00A27064">
            <w:pPr>
              <w:rPr>
                <w:rFonts w:ascii="Times New Roman" w:eastAsia="Times New Roman" w:hAnsi="Times New Roman" w:cs="Times New Roman"/>
                <w:color w:val="000000"/>
                <w:sz w:val="20"/>
                <w:szCs w:val="20"/>
              </w:rPr>
            </w:pPr>
            <w:r w:rsidRPr="000F2C73">
              <w:rPr>
                <w:rFonts w:ascii="Times New Roman" w:eastAsia="Times New Roman" w:hAnsi="Times New Roman" w:cs="Times New Roman"/>
                <w:color w:val="000000"/>
                <w:sz w:val="20"/>
                <w:szCs w:val="20"/>
              </w:rPr>
              <w:lastRenderedPageBreak/>
              <w:t>3</w:t>
            </w:r>
          </w:p>
        </w:tc>
        <w:tc>
          <w:tcPr>
            <w:tcW w:w="1365" w:type="dxa"/>
          </w:tcPr>
          <w:p w14:paraId="2D6F351A" w14:textId="1D8CC864" w:rsidR="00A27064" w:rsidRPr="000F2C73" w:rsidRDefault="00A27064" w:rsidP="00A27064">
            <w:pPr>
              <w:rPr>
                <w:rFonts w:ascii="Times New Roman" w:hAnsi="Times New Roman" w:cs="Times New Roman"/>
              </w:rPr>
            </w:pPr>
            <w:r w:rsidRPr="000F2C73">
              <w:rPr>
                <w:rFonts w:ascii="Times New Roman" w:hAnsi="Times New Roman" w:cs="Times New Roman"/>
              </w:rPr>
              <w:t>Jupyter Notebook in ArcPro</w:t>
            </w:r>
          </w:p>
        </w:tc>
        <w:tc>
          <w:tcPr>
            <w:tcW w:w="2880" w:type="dxa"/>
          </w:tcPr>
          <w:p w14:paraId="1E54FF03" w14:textId="08BB9938" w:rsidR="00A27064" w:rsidRPr="000F2C73" w:rsidRDefault="00A27064" w:rsidP="00A27064">
            <w:pPr>
              <w:rPr>
                <w:rFonts w:ascii="Times New Roman" w:hAnsi="Times New Roman" w:cs="Times New Roman"/>
              </w:rPr>
            </w:pPr>
            <w:r w:rsidRPr="000F2C73">
              <w:rPr>
                <w:rFonts w:ascii="Times New Roman" w:hAnsi="Times New Roman" w:cs="Times New Roman"/>
              </w:rPr>
              <w:t>Python programming interface in esri’s arcpro software</w:t>
            </w:r>
          </w:p>
        </w:tc>
        <w:tc>
          <w:tcPr>
            <w:tcW w:w="1077" w:type="dxa"/>
          </w:tcPr>
          <w:p w14:paraId="3DC7E464" w14:textId="77777777" w:rsidR="00A27064" w:rsidRPr="000F2C73" w:rsidRDefault="00A27064">
            <w:pPr>
              <w:rPr>
                <w:rFonts w:ascii="Times New Roman" w:eastAsia="Times New Roman" w:hAnsi="Times New Roman" w:cs="Times New Roman"/>
                <w:color w:val="D0CECE"/>
                <w:sz w:val="20"/>
                <w:szCs w:val="20"/>
              </w:rPr>
            </w:pPr>
          </w:p>
        </w:tc>
        <w:tc>
          <w:tcPr>
            <w:tcW w:w="1305" w:type="dxa"/>
          </w:tcPr>
          <w:p w14:paraId="3891A30D" w14:textId="77777777" w:rsidR="00A27064" w:rsidRPr="000F2C73" w:rsidRDefault="00A27064">
            <w:pPr>
              <w:rPr>
                <w:rFonts w:ascii="Times New Roman" w:eastAsia="Times New Roman" w:hAnsi="Times New Roman" w:cs="Times New Roman"/>
                <w:color w:val="D0CECE"/>
                <w:sz w:val="20"/>
                <w:szCs w:val="20"/>
              </w:rPr>
            </w:pPr>
          </w:p>
        </w:tc>
        <w:tc>
          <w:tcPr>
            <w:tcW w:w="1170" w:type="dxa"/>
          </w:tcPr>
          <w:p w14:paraId="4628F194" w14:textId="77777777" w:rsidR="00A27064" w:rsidRPr="000F2C73" w:rsidRDefault="00A27064">
            <w:pPr>
              <w:rPr>
                <w:rFonts w:ascii="Times New Roman" w:eastAsia="Times New Roman" w:hAnsi="Times New Roman" w:cs="Times New Roman"/>
                <w:color w:val="D0CECE"/>
                <w:sz w:val="20"/>
                <w:szCs w:val="20"/>
              </w:rPr>
            </w:pPr>
          </w:p>
        </w:tc>
        <w:tc>
          <w:tcPr>
            <w:tcW w:w="1215" w:type="dxa"/>
          </w:tcPr>
          <w:p w14:paraId="2BC89C06" w14:textId="77777777" w:rsidR="00A27064" w:rsidRPr="000F2C73" w:rsidRDefault="00A27064">
            <w:pPr>
              <w:rPr>
                <w:rFonts w:ascii="Times New Roman" w:eastAsia="Times New Roman" w:hAnsi="Times New Roman" w:cs="Times New Roman"/>
                <w:color w:val="D0CECE"/>
                <w:sz w:val="20"/>
                <w:szCs w:val="20"/>
              </w:rPr>
            </w:pPr>
          </w:p>
        </w:tc>
      </w:tr>
      <w:tr w:rsidR="00A27064" w:rsidRPr="000F2C73" w14:paraId="1F30BB41" w14:textId="77777777" w:rsidTr="00A27064">
        <w:tc>
          <w:tcPr>
            <w:tcW w:w="340" w:type="dxa"/>
          </w:tcPr>
          <w:p w14:paraId="4912F767" w14:textId="2B8C65B6" w:rsidR="00A27064" w:rsidRPr="000F2C73" w:rsidRDefault="00A27064">
            <w:pPr>
              <w:rPr>
                <w:rFonts w:ascii="Times New Roman" w:eastAsia="Times New Roman" w:hAnsi="Times New Roman" w:cs="Times New Roman"/>
                <w:color w:val="000000"/>
                <w:sz w:val="20"/>
                <w:szCs w:val="20"/>
              </w:rPr>
            </w:pPr>
            <w:r w:rsidRPr="000F2C73">
              <w:rPr>
                <w:rFonts w:ascii="Times New Roman" w:eastAsia="Times New Roman" w:hAnsi="Times New Roman" w:cs="Times New Roman"/>
                <w:color w:val="000000"/>
                <w:sz w:val="20"/>
                <w:szCs w:val="20"/>
              </w:rPr>
              <w:t>4</w:t>
            </w:r>
          </w:p>
        </w:tc>
        <w:tc>
          <w:tcPr>
            <w:tcW w:w="1365" w:type="dxa"/>
          </w:tcPr>
          <w:p w14:paraId="77AA0142" w14:textId="2F61BD58" w:rsidR="00A27064" w:rsidRPr="000F2C73" w:rsidRDefault="00A27064" w:rsidP="00A27064">
            <w:pPr>
              <w:rPr>
                <w:rFonts w:ascii="Times New Roman" w:hAnsi="Times New Roman" w:cs="Times New Roman"/>
              </w:rPr>
            </w:pPr>
            <w:r w:rsidRPr="000F2C73">
              <w:rPr>
                <w:rFonts w:ascii="Times New Roman" w:hAnsi="Times New Roman" w:cs="Times New Roman"/>
              </w:rPr>
              <w:t>Jupyter Notebook in Arc Online</w:t>
            </w:r>
          </w:p>
        </w:tc>
        <w:tc>
          <w:tcPr>
            <w:tcW w:w="2880" w:type="dxa"/>
          </w:tcPr>
          <w:p w14:paraId="4FFF2ED2" w14:textId="332FB293" w:rsidR="00A27064" w:rsidRPr="000F2C73" w:rsidRDefault="00A27064" w:rsidP="00A27064">
            <w:pPr>
              <w:rPr>
                <w:rFonts w:ascii="Times New Roman" w:hAnsi="Times New Roman" w:cs="Times New Roman"/>
              </w:rPr>
            </w:pPr>
            <w:r w:rsidRPr="000F2C73">
              <w:rPr>
                <w:rFonts w:ascii="Times New Roman" w:hAnsi="Times New Roman" w:cs="Times New Roman"/>
              </w:rPr>
              <w:t xml:space="preserve">Python programming interface in esri’s online version of ArcGIS </w:t>
            </w:r>
          </w:p>
        </w:tc>
        <w:tc>
          <w:tcPr>
            <w:tcW w:w="1077" w:type="dxa"/>
          </w:tcPr>
          <w:p w14:paraId="0BB41339" w14:textId="77777777" w:rsidR="00A27064" w:rsidRPr="000F2C73" w:rsidRDefault="00A27064">
            <w:pPr>
              <w:rPr>
                <w:rFonts w:ascii="Times New Roman" w:eastAsia="Times New Roman" w:hAnsi="Times New Roman" w:cs="Times New Roman"/>
                <w:color w:val="D0CECE"/>
                <w:sz w:val="20"/>
                <w:szCs w:val="20"/>
              </w:rPr>
            </w:pPr>
          </w:p>
        </w:tc>
        <w:tc>
          <w:tcPr>
            <w:tcW w:w="1305" w:type="dxa"/>
          </w:tcPr>
          <w:p w14:paraId="16521886" w14:textId="77777777" w:rsidR="00A27064" w:rsidRPr="000F2C73" w:rsidRDefault="00A27064">
            <w:pPr>
              <w:rPr>
                <w:rFonts w:ascii="Times New Roman" w:eastAsia="Times New Roman" w:hAnsi="Times New Roman" w:cs="Times New Roman"/>
                <w:color w:val="D0CECE"/>
                <w:sz w:val="20"/>
                <w:szCs w:val="20"/>
              </w:rPr>
            </w:pPr>
          </w:p>
        </w:tc>
        <w:tc>
          <w:tcPr>
            <w:tcW w:w="1170" w:type="dxa"/>
          </w:tcPr>
          <w:p w14:paraId="6683839A" w14:textId="77777777" w:rsidR="00A27064" w:rsidRPr="000F2C73" w:rsidRDefault="00A27064">
            <w:pPr>
              <w:rPr>
                <w:rFonts w:ascii="Times New Roman" w:eastAsia="Times New Roman" w:hAnsi="Times New Roman" w:cs="Times New Roman"/>
                <w:color w:val="D0CECE"/>
                <w:sz w:val="20"/>
                <w:szCs w:val="20"/>
              </w:rPr>
            </w:pPr>
          </w:p>
        </w:tc>
        <w:tc>
          <w:tcPr>
            <w:tcW w:w="1215" w:type="dxa"/>
          </w:tcPr>
          <w:p w14:paraId="5E5C8A41" w14:textId="77777777" w:rsidR="00A27064" w:rsidRPr="000F2C73" w:rsidRDefault="00A27064">
            <w:pPr>
              <w:rPr>
                <w:rFonts w:ascii="Times New Roman" w:eastAsia="Times New Roman" w:hAnsi="Times New Roman" w:cs="Times New Roman"/>
                <w:color w:val="D0CECE"/>
                <w:sz w:val="20"/>
                <w:szCs w:val="20"/>
              </w:rPr>
            </w:pPr>
          </w:p>
        </w:tc>
      </w:tr>
      <w:tr w:rsidR="001816DB" w:rsidRPr="000F2C73" w14:paraId="7C99AD8C" w14:textId="77777777" w:rsidTr="00A27064">
        <w:tc>
          <w:tcPr>
            <w:tcW w:w="340" w:type="dxa"/>
          </w:tcPr>
          <w:p w14:paraId="7930A369" w14:textId="2EA3C8AD" w:rsidR="001816DB" w:rsidRPr="000F2C73" w:rsidRDefault="001816DB">
            <w:pPr>
              <w:rPr>
                <w:rFonts w:ascii="Times New Roman" w:eastAsia="Times New Roman" w:hAnsi="Times New Roman" w:cs="Times New Roman"/>
                <w:color w:val="000000"/>
                <w:sz w:val="20"/>
                <w:szCs w:val="20"/>
              </w:rPr>
            </w:pPr>
            <w:r w:rsidRPr="000F2C73">
              <w:rPr>
                <w:rFonts w:ascii="Times New Roman" w:eastAsia="Times New Roman" w:hAnsi="Times New Roman" w:cs="Times New Roman"/>
                <w:color w:val="000000"/>
                <w:sz w:val="20"/>
                <w:szCs w:val="20"/>
              </w:rPr>
              <w:t>5</w:t>
            </w:r>
          </w:p>
        </w:tc>
        <w:tc>
          <w:tcPr>
            <w:tcW w:w="1365" w:type="dxa"/>
          </w:tcPr>
          <w:p w14:paraId="59F9E629" w14:textId="018DEA6F" w:rsidR="001816DB" w:rsidRPr="000F2C73" w:rsidRDefault="001816DB" w:rsidP="00A27064">
            <w:pPr>
              <w:rPr>
                <w:rFonts w:ascii="Times New Roman" w:hAnsi="Times New Roman" w:cs="Times New Roman"/>
              </w:rPr>
            </w:pPr>
            <w:r w:rsidRPr="000F2C73">
              <w:rPr>
                <w:rFonts w:ascii="Times New Roman" w:hAnsi="Times New Roman" w:cs="Times New Roman"/>
              </w:rPr>
              <w:t>Visual model builder</w:t>
            </w:r>
          </w:p>
        </w:tc>
        <w:tc>
          <w:tcPr>
            <w:tcW w:w="2880" w:type="dxa"/>
          </w:tcPr>
          <w:p w14:paraId="62FF85D7" w14:textId="4D69E41E" w:rsidR="001816DB" w:rsidRPr="000F2C73" w:rsidRDefault="001816DB" w:rsidP="00A27064">
            <w:pPr>
              <w:rPr>
                <w:rFonts w:ascii="Times New Roman" w:hAnsi="Times New Roman" w:cs="Times New Roman"/>
              </w:rPr>
            </w:pPr>
            <w:r w:rsidRPr="000F2C73">
              <w:rPr>
                <w:rFonts w:ascii="Times New Roman" w:hAnsi="Times New Roman" w:cs="Times New Roman"/>
              </w:rPr>
              <w:t>A graphic representation of your informal models</w:t>
            </w:r>
          </w:p>
        </w:tc>
        <w:tc>
          <w:tcPr>
            <w:tcW w:w="1077" w:type="dxa"/>
          </w:tcPr>
          <w:p w14:paraId="7FBE65DD" w14:textId="77777777" w:rsidR="001816DB" w:rsidRPr="000F2C73" w:rsidRDefault="001816DB">
            <w:pPr>
              <w:rPr>
                <w:rFonts w:ascii="Times New Roman" w:eastAsia="Times New Roman" w:hAnsi="Times New Roman" w:cs="Times New Roman"/>
                <w:color w:val="D0CECE"/>
                <w:sz w:val="20"/>
                <w:szCs w:val="20"/>
              </w:rPr>
            </w:pPr>
          </w:p>
        </w:tc>
        <w:tc>
          <w:tcPr>
            <w:tcW w:w="1305" w:type="dxa"/>
          </w:tcPr>
          <w:p w14:paraId="4656CA8B" w14:textId="77777777" w:rsidR="001816DB" w:rsidRPr="000F2C73" w:rsidRDefault="001816DB">
            <w:pPr>
              <w:rPr>
                <w:rFonts w:ascii="Times New Roman" w:eastAsia="Times New Roman" w:hAnsi="Times New Roman" w:cs="Times New Roman"/>
                <w:color w:val="D0CECE"/>
                <w:sz w:val="20"/>
                <w:szCs w:val="20"/>
              </w:rPr>
            </w:pPr>
          </w:p>
        </w:tc>
        <w:tc>
          <w:tcPr>
            <w:tcW w:w="1170" w:type="dxa"/>
          </w:tcPr>
          <w:p w14:paraId="0AA508B2" w14:textId="77777777" w:rsidR="001816DB" w:rsidRPr="000F2C73" w:rsidRDefault="001816DB">
            <w:pPr>
              <w:rPr>
                <w:rFonts w:ascii="Times New Roman" w:eastAsia="Times New Roman" w:hAnsi="Times New Roman" w:cs="Times New Roman"/>
                <w:color w:val="D0CECE"/>
                <w:sz w:val="20"/>
                <w:szCs w:val="20"/>
              </w:rPr>
            </w:pPr>
          </w:p>
        </w:tc>
        <w:tc>
          <w:tcPr>
            <w:tcW w:w="1215" w:type="dxa"/>
          </w:tcPr>
          <w:p w14:paraId="784B521A" w14:textId="77777777" w:rsidR="001816DB" w:rsidRPr="000F2C73" w:rsidRDefault="001816DB">
            <w:pPr>
              <w:rPr>
                <w:rFonts w:ascii="Times New Roman" w:eastAsia="Times New Roman" w:hAnsi="Times New Roman" w:cs="Times New Roman"/>
                <w:color w:val="D0CECE"/>
                <w:sz w:val="20"/>
                <w:szCs w:val="20"/>
              </w:rPr>
            </w:pPr>
          </w:p>
        </w:tc>
      </w:tr>
    </w:tbl>
    <w:p w14:paraId="7C95D505" w14:textId="77777777" w:rsidR="006F3493" w:rsidRPr="000F2C73" w:rsidRDefault="006F3493">
      <w:pPr>
        <w:rPr>
          <w:rFonts w:ascii="Times New Roman" w:eastAsia="Times New Roman" w:hAnsi="Times New Roman" w:cs="Times New Roman"/>
          <w:color w:val="D0CECE"/>
          <w:sz w:val="20"/>
          <w:szCs w:val="20"/>
        </w:rPr>
      </w:pPr>
    </w:p>
    <w:p w14:paraId="1B1A0D64" w14:textId="77777777" w:rsidR="006F3493" w:rsidRPr="000F2C73" w:rsidRDefault="006F3493">
      <w:pPr>
        <w:rPr>
          <w:rFonts w:ascii="Times New Roman" w:eastAsia="Times New Roman" w:hAnsi="Times New Roman" w:cs="Times New Roman"/>
          <w:color w:val="D0CECE"/>
          <w:sz w:val="20"/>
          <w:szCs w:val="20"/>
        </w:rPr>
      </w:pPr>
    </w:p>
    <w:p w14:paraId="51807072" w14:textId="77777777" w:rsidR="006F3493" w:rsidRPr="000F2C73" w:rsidRDefault="006F3493">
      <w:pPr>
        <w:rPr>
          <w:rFonts w:ascii="Times New Roman" w:eastAsia="Times New Roman" w:hAnsi="Times New Roman" w:cs="Times New Roman"/>
          <w:color w:val="D0CECE"/>
          <w:sz w:val="20"/>
          <w:szCs w:val="20"/>
        </w:rPr>
      </w:pPr>
    </w:p>
    <w:p w14:paraId="4766AB51" w14:textId="77777777"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t>Input Data</w:t>
      </w:r>
    </w:p>
    <w:p w14:paraId="19C22C4F" w14:textId="02DD7717" w:rsidR="006F3493" w:rsidRPr="000F2C73" w:rsidRDefault="006F3493">
      <w:pPr>
        <w:rPr>
          <w:rFonts w:ascii="Times New Roman" w:hAnsi="Times New Roman" w:cs="Times New Roman"/>
        </w:rPr>
      </w:pPr>
    </w:p>
    <w:p w14:paraId="052E597E" w14:textId="09065067" w:rsidR="001816DB" w:rsidRPr="000F2C73" w:rsidRDefault="001816DB">
      <w:pPr>
        <w:rPr>
          <w:rFonts w:ascii="Times New Roman" w:hAnsi="Times New Roman" w:cs="Times New Roman"/>
        </w:rPr>
      </w:pPr>
      <w:r w:rsidRPr="000F2C73">
        <w:rPr>
          <w:rFonts w:ascii="Times New Roman" w:hAnsi="Times New Roman" w:cs="Times New Roman"/>
        </w:rPr>
        <w:t xml:space="preserve">The input data is largely user generated, as experience and usability </w:t>
      </w:r>
      <w:proofErr w:type="gramStart"/>
      <w:r w:rsidRPr="000F2C73">
        <w:rPr>
          <w:rFonts w:ascii="Times New Roman" w:hAnsi="Times New Roman" w:cs="Times New Roman"/>
        </w:rPr>
        <w:t>is</w:t>
      </w:r>
      <w:proofErr w:type="gramEnd"/>
      <w:r w:rsidRPr="000F2C73">
        <w:rPr>
          <w:rFonts w:ascii="Times New Roman" w:hAnsi="Times New Roman" w:cs="Times New Roman"/>
        </w:rPr>
        <w:t xml:space="preserve"> key to the compare and contrast method of analysis. The target data </w:t>
      </w:r>
      <w:proofErr w:type="gramStart"/>
      <w:r w:rsidRPr="000F2C73">
        <w:rPr>
          <w:rFonts w:ascii="Times New Roman" w:hAnsi="Times New Roman" w:cs="Times New Roman"/>
        </w:rPr>
        <w:t>we’re</w:t>
      </w:r>
      <w:proofErr w:type="gramEnd"/>
      <w:r w:rsidRPr="000F2C73">
        <w:rPr>
          <w:rFonts w:ascii="Times New Roman" w:hAnsi="Times New Roman" w:cs="Times New Roman"/>
        </w:rPr>
        <w:t xml:space="preserve"> trying to access is relatively arbitrary, as the experience is derived from mapping the APIs and using the ETL pipeline. In the case of this study three APIs </w:t>
      </w:r>
      <w:proofErr w:type="gramStart"/>
      <w:r w:rsidRPr="000F2C73">
        <w:rPr>
          <w:rFonts w:ascii="Times New Roman" w:hAnsi="Times New Roman" w:cs="Times New Roman"/>
        </w:rPr>
        <w:t>are used</w:t>
      </w:r>
      <w:proofErr w:type="gramEnd"/>
      <w:r w:rsidRPr="000F2C73">
        <w:rPr>
          <w:rFonts w:ascii="Times New Roman" w:hAnsi="Times New Roman" w:cs="Times New Roman"/>
        </w:rPr>
        <w:t>, the Minnesota Geospatial Commons, Google Places, and NDAWN. The data gathered differs for each API, the data listed in table 2 are the datasets used in the fetch and join operations.</w:t>
      </w:r>
    </w:p>
    <w:p w14:paraId="108C738C" w14:textId="77397C73" w:rsidR="001816DB" w:rsidRPr="000F2C73" w:rsidRDefault="001816DB">
      <w:pPr>
        <w:rPr>
          <w:rFonts w:ascii="Times New Roman" w:hAnsi="Times New Roman" w:cs="Times New Roman"/>
        </w:rPr>
      </w:pPr>
    </w:p>
    <w:p w14:paraId="736849A0" w14:textId="77777777" w:rsidR="001816DB" w:rsidRPr="000F2C73" w:rsidRDefault="001816DB" w:rsidP="001816DB">
      <w:pPr>
        <w:rPr>
          <w:rFonts w:ascii="Times New Roman" w:hAnsi="Times New Roman" w:cs="Times New Roman"/>
        </w:rPr>
      </w:pPr>
    </w:p>
    <w:p w14:paraId="492A9084" w14:textId="04849E98" w:rsidR="006F3493" w:rsidRPr="000F2C73" w:rsidRDefault="0082275A" w:rsidP="001816DB">
      <w:pPr>
        <w:rPr>
          <w:rFonts w:ascii="Times New Roman" w:hAnsi="Times New Roman" w:cs="Times New Roman"/>
        </w:rPr>
      </w:pPr>
      <w:r w:rsidRPr="000F2C73">
        <w:rPr>
          <w:rFonts w:ascii="Times New Roman" w:hAnsi="Times New Roman" w:cs="Times New Roman"/>
        </w:rPr>
        <w:t xml:space="preserve">Table 2. </w:t>
      </w:r>
      <w:r w:rsidR="001816DB" w:rsidRPr="000F2C73">
        <w:rPr>
          <w:rFonts w:ascii="Times New Roman" w:hAnsi="Times New Roman" w:cs="Times New Roman"/>
        </w:rPr>
        <w:t>data collected from the APIs</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rsidRPr="000F2C73" w14:paraId="7CB28603" w14:textId="77777777">
        <w:tc>
          <w:tcPr>
            <w:tcW w:w="383" w:type="dxa"/>
          </w:tcPr>
          <w:p w14:paraId="00F6EC2D" w14:textId="77777777" w:rsidR="006F3493" w:rsidRPr="000F2C73" w:rsidRDefault="0082275A" w:rsidP="001816DB">
            <w:pPr>
              <w:rPr>
                <w:rFonts w:ascii="Times New Roman" w:hAnsi="Times New Roman" w:cs="Times New Roman"/>
                <w:b/>
                <w:color w:val="000000"/>
              </w:rPr>
            </w:pPr>
            <w:r w:rsidRPr="000F2C73">
              <w:rPr>
                <w:rFonts w:ascii="Times New Roman" w:hAnsi="Times New Roman" w:cs="Times New Roman"/>
                <w:b/>
                <w:color w:val="000000"/>
              </w:rPr>
              <w:t>#</w:t>
            </w:r>
          </w:p>
        </w:tc>
        <w:tc>
          <w:tcPr>
            <w:tcW w:w="1952" w:type="dxa"/>
          </w:tcPr>
          <w:p w14:paraId="1BCF341F" w14:textId="77777777" w:rsidR="006F3493" w:rsidRPr="000F2C73" w:rsidRDefault="0082275A" w:rsidP="001816DB">
            <w:pPr>
              <w:rPr>
                <w:rFonts w:ascii="Times New Roman" w:hAnsi="Times New Roman" w:cs="Times New Roman"/>
                <w:b/>
                <w:color w:val="000000"/>
              </w:rPr>
            </w:pPr>
            <w:r w:rsidRPr="000F2C73">
              <w:rPr>
                <w:rFonts w:ascii="Times New Roman" w:hAnsi="Times New Roman" w:cs="Times New Roman"/>
                <w:b/>
                <w:color w:val="000000"/>
              </w:rPr>
              <w:t>Title</w:t>
            </w:r>
          </w:p>
        </w:tc>
        <w:tc>
          <w:tcPr>
            <w:tcW w:w="4590" w:type="dxa"/>
          </w:tcPr>
          <w:p w14:paraId="770F3E75" w14:textId="77777777" w:rsidR="006F3493" w:rsidRPr="000F2C73" w:rsidRDefault="0082275A" w:rsidP="001816DB">
            <w:pPr>
              <w:rPr>
                <w:rFonts w:ascii="Times New Roman" w:hAnsi="Times New Roman" w:cs="Times New Roman"/>
                <w:b/>
                <w:color w:val="000000"/>
              </w:rPr>
            </w:pPr>
            <w:r w:rsidRPr="000F2C73">
              <w:rPr>
                <w:rFonts w:ascii="Times New Roman" w:hAnsi="Times New Roman" w:cs="Times New Roman"/>
                <w:b/>
                <w:color w:val="000000"/>
              </w:rPr>
              <w:t>Purpose in Analysis</w:t>
            </w:r>
          </w:p>
        </w:tc>
        <w:tc>
          <w:tcPr>
            <w:tcW w:w="2425" w:type="dxa"/>
          </w:tcPr>
          <w:p w14:paraId="1EDC18DD" w14:textId="77777777" w:rsidR="006F3493" w:rsidRPr="000F2C73" w:rsidRDefault="0082275A" w:rsidP="001816DB">
            <w:pPr>
              <w:rPr>
                <w:rFonts w:ascii="Times New Roman" w:hAnsi="Times New Roman" w:cs="Times New Roman"/>
                <w:b/>
                <w:color w:val="000000"/>
              </w:rPr>
            </w:pPr>
            <w:r w:rsidRPr="000F2C73">
              <w:rPr>
                <w:rFonts w:ascii="Times New Roman" w:hAnsi="Times New Roman" w:cs="Times New Roman"/>
                <w:b/>
                <w:color w:val="000000"/>
              </w:rPr>
              <w:t>Link to Source</w:t>
            </w:r>
          </w:p>
        </w:tc>
      </w:tr>
      <w:tr w:rsidR="006F3493" w:rsidRPr="000F2C73" w14:paraId="6D61A135" w14:textId="77777777">
        <w:tc>
          <w:tcPr>
            <w:tcW w:w="383" w:type="dxa"/>
          </w:tcPr>
          <w:p w14:paraId="67CC15FA" w14:textId="77777777" w:rsidR="006F3493" w:rsidRPr="000F2C73" w:rsidRDefault="0082275A" w:rsidP="001816DB">
            <w:pPr>
              <w:rPr>
                <w:rFonts w:ascii="Times New Roman" w:hAnsi="Times New Roman" w:cs="Times New Roman"/>
                <w:color w:val="000000"/>
              </w:rPr>
            </w:pPr>
            <w:r w:rsidRPr="000F2C73">
              <w:rPr>
                <w:rFonts w:ascii="Times New Roman" w:hAnsi="Times New Roman" w:cs="Times New Roman"/>
                <w:color w:val="000000"/>
              </w:rPr>
              <w:t>1</w:t>
            </w:r>
          </w:p>
        </w:tc>
        <w:tc>
          <w:tcPr>
            <w:tcW w:w="1952" w:type="dxa"/>
          </w:tcPr>
          <w:p w14:paraId="1B73FF73" w14:textId="36C94505" w:rsidR="006F3493" w:rsidRPr="000F2C73" w:rsidRDefault="00E13385" w:rsidP="001816DB">
            <w:pPr>
              <w:rPr>
                <w:rFonts w:ascii="Times New Roman" w:hAnsi="Times New Roman" w:cs="Times New Roman"/>
              </w:rPr>
            </w:pPr>
            <w:r w:rsidRPr="000F2C73">
              <w:rPr>
                <w:rFonts w:ascii="Times New Roman" w:hAnsi="Times New Roman" w:cs="Times New Roman"/>
              </w:rPr>
              <w:t xml:space="preserve">MN Stream </w:t>
            </w:r>
            <w:r w:rsidR="00133337" w:rsidRPr="000F2C73">
              <w:rPr>
                <w:rFonts w:ascii="Times New Roman" w:hAnsi="Times New Roman" w:cs="Times New Roman"/>
              </w:rPr>
              <w:t>Gauges</w:t>
            </w:r>
            <w:r w:rsidRPr="000F2C73">
              <w:rPr>
                <w:rFonts w:ascii="Times New Roman" w:hAnsi="Times New Roman" w:cs="Times New Roman"/>
              </w:rPr>
              <w:t xml:space="preserve"> Location</w:t>
            </w:r>
          </w:p>
        </w:tc>
        <w:tc>
          <w:tcPr>
            <w:tcW w:w="4590" w:type="dxa"/>
          </w:tcPr>
          <w:p w14:paraId="4C1B9A45" w14:textId="2C72D0A6" w:rsidR="006F3493" w:rsidRPr="000F2C73" w:rsidRDefault="001816DB" w:rsidP="001816DB">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59FA2B72" w14:textId="081AD722" w:rsidR="006F3493" w:rsidRPr="000F2C73" w:rsidRDefault="00E13385" w:rsidP="001816DB">
            <w:pPr>
              <w:rPr>
                <w:rFonts w:ascii="Times New Roman" w:hAnsi="Times New Roman" w:cs="Times New Roman"/>
              </w:rPr>
            </w:pPr>
            <w:hyperlink r:id="rId12" w:history="1">
              <w:r w:rsidRPr="000F2C73">
                <w:rPr>
                  <w:rStyle w:val="Hyperlink"/>
                  <w:rFonts w:ascii="Times New Roman" w:hAnsi="Times New Roman" w:cs="Times New Roman"/>
                </w:rPr>
                <w:t>here</w:t>
              </w:r>
            </w:hyperlink>
          </w:p>
        </w:tc>
      </w:tr>
      <w:tr w:rsidR="006F3493" w:rsidRPr="000F2C73" w14:paraId="06AED2B7" w14:textId="77777777">
        <w:tc>
          <w:tcPr>
            <w:tcW w:w="383" w:type="dxa"/>
          </w:tcPr>
          <w:p w14:paraId="55726491" w14:textId="77777777" w:rsidR="006F3493" w:rsidRPr="000F2C73" w:rsidRDefault="0082275A" w:rsidP="001816DB">
            <w:pPr>
              <w:rPr>
                <w:rFonts w:ascii="Times New Roman" w:hAnsi="Times New Roman" w:cs="Times New Roman"/>
                <w:color w:val="000000"/>
              </w:rPr>
            </w:pPr>
            <w:r w:rsidRPr="000F2C73">
              <w:rPr>
                <w:rFonts w:ascii="Times New Roman" w:hAnsi="Times New Roman" w:cs="Times New Roman"/>
                <w:color w:val="000000"/>
              </w:rPr>
              <w:t>2</w:t>
            </w:r>
          </w:p>
        </w:tc>
        <w:tc>
          <w:tcPr>
            <w:tcW w:w="1952" w:type="dxa"/>
          </w:tcPr>
          <w:p w14:paraId="2088E153" w14:textId="30B3428F" w:rsidR="006F3493" w:rsidRPr="000F2C73" w:rsidRDefault="00E13385" w:rsidP="001816DB">
            <w:pPr>
              <w:rPr>
                <w:rFonts w:ascii="Times New Roman" w:hAnsi="Times New Roman" w:cs="Times New Roman"/>
              </w:rPr>
            </w:pPr>
            <w:r w:rsidRPr="000F2C73">
              <w:rPr>
                <w:rFonts w:ascii="Times New Roman" w:hAnsi="Times New Roman" w:cs="Times New Roman"/>
              </w:rPr>
              <w:t>MN Superfund Sites</w:t>
            </w:r>
          </w:p>
        </w:tc>
        <w:tc>
          <w:tcPr>
            <w:tcW w:w="4590" w:type="dxa"/>
          </w:tcPr>
          <w:p w14:paraId="3E38EE0A" w14:textId="2A450004" w:rsidR="006F3493" w:rsidRPr="000F2C73" w:rsidRDefault="001816DB" w:rsidP="001816DB">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2910DB03" w14:textId="0387B53B" w:rsidR="006F3493" w:rsidRPr="000F2C73" w:rsidRDefault="00E13385" w:rsidP="001816DB">
            <w:pPr>
              <w:rPr>
                <w:rFonts w:ascii="Times New Roman" w:hAnsi="Times New Roman" w:cs="Times New Roman"/>
              </w:rPr>
            </w:pPr>
            <w:hyperlink r:id="rId13" w:history="1">
              <w:r w:rsidRPr="000F2C73">
                <w:rPr>
                  <w:rStyle w:val="Hyperlink"/>
                  <w:rFonts w:ascii="Times New Roman" w:hAnsi="Times New Roman" w:cs="Times New Roman"/>
                </w:rPr>
                <w:t>here</w:t>
              </w:r>
            </w:hyperlink>
          </w:p>
        </w:tc>
      </w:tr>
      <w:tr w:rsidR="0033173D" w:rsidRPr="000F2C73" w14:paraId="73F1E693" w14:textId="77777777">
        <w:tc>
          <w:tcPr>
            <w:tcW w:w="383" w:type="dxa"/>
          </w:tcPr>
          <w:p w14:paraId="7BD67B09" w14:textId="77777777" w:rsidR="0033173D" w:rsidRPr="000F2C73" w:rsidRDefault="0033173D" w:rsidP="0033173D">
            <w:pPr>
              <w:rPr>
                <w:rFonts w:ascii="Times New Roman" w:hAnsi="Times New Roman" w:cs="Times New Roman"/>
                <w:color w:val="000000"/>
              </w:rPr>
            </w:pPr>
            <w:r w:rsidRPr="000F2C73">
              <w:rPr>
                <w:rFonts w:ascii="Times New Roman" w:hAnsi="Times New Roman" w:cs="Times New Roman"/>
                <w:color w:val="000000"/>
              </w:rPr>
              <w:t>3</w:t>
            </w:r>
          </w:p>
        </w:tc>
        <w:tc>
          <w:tcPr>
            <w:tcW w:w="1952" w:type="dxa"/>
          </w:tcPr>
          <w:p w14:paraId="6E3B1030" w14:textId="4E981D28" w:rsidR="0033173D" w:rsidRPr="000F2C73" w:rsidRDefault="0033173D" w:rsidP="0033173D">
            <w:pPr>
              <w:rPr>
                <w:rFonts w:ascii="Times New Roman" w:hAnsi="Times New Roman" w:cs="Times New Roman"/>
              </w:rPr>
            </w:pPr>
            <w:r w:rsidRPr="000F2C73">
              <w:rPr>
                <w:rFonts w:ascii="Times New Roman" w:hAnsi="Times New Roman" w:cs="Times New Roman"/>
              </w:rPr>
              <w:t xml:space="preserve">NDAWN station </w:t>
            </w:r>
            <w:proofErr w:type="gramStart"/>
            <w:r w:rsidRPr="000F2C73">
              <w:rPr>
                <w:rFonts w:ascii="Times New Roman" w:hAnsi="Times New Roman" w:cs="Times New Roman"/>
              </w:rPr>
              <w:t>77</w:t>
            </w:r>
            <w:proofErr w:type="gramEnd"/>
            <w:r w:rsidRPr="000F2C73">
              <w:rPr>
                <w:rFonts w:ascii="Times New Roman" w:hAnsi="Times New Roman" w:cs="Times New Roman"/>
              </w:rPr>
              <w:t xml:space="preserve"> data max temp</w:t>
            </w:r>
          </w:p>
        </w:tc>
        <w:tc>
          <w:tcPr>
            <w:tcW w:w="4590" w:type="dxa"/>
          </w:tcPr>
          <w:p w14:paraId="6AE8EE75" w14:textId="1DF547BD" w:rsidR="0033173D" w:rsidRPr="000F2C73" w:rsidRDefault="0033173D" w:rsidP="0033173D">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0510E370" w14:textId="04075352" w:rsidR="0033173D" w:rsidRPr="000F2C73" w:rsidRDefault="0033173D" w:rsidP="0033173D">
            <w:pPr>
              <w:rPr>
                <w:rFonts w:ascii="Times New Roman" w:hAnsi="Times New Roman" w:cs="Times New Roman"/>
              </w:rPr>
            </w:pPr>
            <w:r w:rsidRPr="000F2C73">
              <w:rPr>
                <w:rFonts w:ascii="Times New Roman" w:hAnsi="Times New Roman" w:cs="Times New Roman"/>
              </w:rPr>
              <w:t>NDAWNMAX</w:t>
            </w:r>
          </w:p>
        </w:tc>
      </w:tr>
      <w:tr w:rsidR="0033173D" w:rsidRPr="000F2C73" w14:paraId="56F5A303" w14:textId="77777777">
        <w:tc>
          <w:tcPr>
            <w:tcW w:w="383" w:type="dxa"/>
          </w:tcPr>
          <w:p w14:paraId="222779A9" w14:textId="017556FC" w:rsidR="0033173D" w:rsidRPr="000F2C73" w:rsidRDefault="0033173D" w:rsidP="0033173D">
            <w:pPr>
              <w:rPr>
                <w:rFonts w:ascii="Times New Roman" w:hAnsi="Times New Roman" w:cs="Times New Roman"/>
              </w:rPr>
            </w:pPr>
            <w:r w:rsidRPr="000F2C73">
              <w:rPr>
                <w:rFonts w:ascii="Times New Roman" w:hAnsi="Times New Roman" w:cs="Times New Roman"/>
              </w:rPr>
              <w:t>4</w:t>
            </w:r>
          </w:p>
        </w:tc>
        <w:tc>
          <w:tcPr>
            <w:tcW w:w="1952" w:type="dxa"/>
          </w:tcPr>
          <w:p w14:paraId="5F72FD5E" w14:textId="644EE0BF" w:rsidR="0033173D" w:rsidRPr="000F2C73" w:rsidRDefault="0033173D" w:rsidP="0033173D">
            <w:pPr>
              <w:rPr>
                <w:rFonts w:ascii="Times New Roman" w:hAnsi="Times New Roman" w:cs="Times New Roman"/>
              </w:rPr>
            </w:pPr>
            <w:r w:rsidRPr="000F2C73">
              <w:rPr>
                <w:rFonts w:ascii="Times New Roman" w:hAnsi="Times New Roman" w:cs="Times New Roman"/>
              </w:rPr>
              <w:t xml:space="preserve">NDAWN station 77 Min </w:t>
            </w:r>
            <w:proofErr w:type="gramStart"/>
            <w:r w:rsidRPr="000F2C73">
              <w:rPr>
                <w:rFonts w:ascii="Times New Roman" w:hAnsi="Times New Roman" w:cs="Times New Roman"/>
              </w:rPr>
              <w:t>temp</w:t>
            </w:r>
            <w:proofErr w:type="gramEnd"/>
          </w:p>
        </w:tc>
        <w:tc>
          <w:tcPr>
            <w:tcW w:w="4590" w:type="dxa"/>
          </w:tcPr>
          <w:p w14:paraId="596EE919" w14:textId="3DEC98A8" w:rsidR="0033173D" w:rsidRPr="000F2C73" w:rsidRDefault="0033173D" w:rsidP="0033173D">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0EF137C8" w14:textId="4111BE91" w:rsidR="0033173D" w:rsidRPr="000F2C73" w:rsidRDefault="0033173D" w:rsidP="0033173D">
            <w:pPr>
              <w:rPr>
                <w:rFonts w:ascii="Times New Roman" w:hAnsi="Times New Roman" w:cs="Times New Roman"/>
              </w:rPr>
            </w:pPr>
            <w:r w:rsidRPr="000F2C73">
              <w:rPr>
                <w:rFonts w:ascii="Times New Roman" w:hAnsi="Times New Roman" w:cs="Times New Roman"/>
              </w:rPr>
              <w:t>NDAWNMIN</w:t>
            </w:r>
          </w:p>
        </w:tc>
      </w:tr>
      <w:tr w:rsidR="0033173D" w:rsidRPr="000F2C73" w14:paraId="0289DC6C" w14:textId="77777777">
        <w:tc>
          <w:tcPr>
            <w:tcW w:w="383" w:type="dxa"/>
          </w:tcPr>
          <w:p w14:paraId="644C26BF" w14:textId="1E7E92A3" w:rsidR="0033173D" w:rsidRPr="000F2C73" w:rsidRDefault="0033173D" w:rsidP="0033173D">
            <w:pPr>
              <w:rPr>
                <w:rFonts w:ascii="Times New Roman" w:hAnsi="Times New Roman" w:cs="Times New Roman"/>
              </w:rPr>
            </w:pPr>
            <w:r w:rsidRPr="000F2C73">
              <w:rPr>
                <w:rFonts w:ascii="Times New Roman" w:hAnsi="Times New Roman" w:cs="Times New Roman"/>
              </w:rPr>
              <w:t>5</w:t>
            </w:r>
          </w:p>
        </w:tc>
        <w:tc>
          <w:tcPr>
            <w:tcW w:w="1952" w:type="dxa"/>
          </w:tcPr>
          <w:p w14:paraId="587757B5" w14:textId="098FE83F" w:rsidR="0033173D" w:rsidRPr="000F2C73" w:rsidRDefault="00B902FD" w:rsidP="0033173D">
            <w:pPr>
              <w:rPr>
                <w:rFonts w:ascii="Times New Roman" w:hAnsi="Times New Roman" w:cs="Times New Roman"/>
              </w:rPr>
            </w:pPr>
            <w:r w:rsidRPr="000F2C73">
              <w:rPr>
                <w:rFonts w:ascii="Times New Roman" w:hAnsi="Times New Roman" w:cs="Times New Roman"/>
              </w:rPr>
              <w:t>Google place search nearby location</w:t>
            </w:r>
          </w:p>
        </w:tc>
        <w:tc>
          <w:tcPr>
            <w:tcW w:w="4590" w:type="dxa"/>
          </w:tcPr>
          <w:p w14:paraId="756CB14A" w14:textId="69D3EE13" w:rsidR="0033173D" w:rsidRPr="000F2C73" w:rsidRDefault="0033173D" w:rsidP="0033173D">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65DA4B5B" w14:textId="584578C6" w:rsidR="0033173D" w:rsidRPr="000F2C73" w:rsidRDefault="00B902FD" w:rsidP="0033173D">
            <w:pPr>
              <w:rPr>
                <w:rFonts w:ascii="Times New Roman" w:hAnsi="Times New Roman" w:cs="Times New Roman"/>
              </w:rPr>
            </w:pPr>
            <w:r w:rsidRPr="000F2C73">
              <w:rPr>
                <w:rFonts w:ascii="Times New Roman" w:hAnsi="Times New Roman" w:cs="Times New Roman"/>
              </w:rPr>
              <w:t>Google nearby</w:t>
            </w:r>
          </w:p>
        </w:tc>
      </w:tr>
      <w:tr w:rsidR="0033173D" w:rsidRPr="000F2C73" w14:paraId="29618D83" w14:textId="77777777">
        <w:tc>
          <w:tcPr>
            <w:tcW w:w="383" w:type="dxa"/>
          </w:tcPr>
          <w:p w14:paraId="74FE3AC3" w14:textId="78CC4BF5" w:rsidR="0033173D" w:rsidRPr="000F2C73" w:rsidRDefault="0033173D" w:rsidP="0033173D">
            <w:pPr>
              <w:rPr>
                <w:rFonts w:ascii="Times New Roman" w:hAnsi="Times New Roman" w:cs="Times New Roman"/>
              </w:rPr>
            </w:pPr>
            <w:r w:rsidRPr="000F2C73">
              <w:rPr>
                <w:rFonts w:ascii="Times New Roman" w:hAnsi="Times New Roman" w:cs="Times New Roman"/>
              </w:rPr>
              <w:t>6</w:t>
            </w:r>
          </w:p>
        </w:tc>
        <w:tc>
          <w:tcPr>
            <w:tcW w:w="1952" w:type="dxa"/>
          </w:tcPr>
          <w:p w14:paraId="582132FD" w14:textId="3220A7C6" w:rsidR="0033173D" w:rsidRPr="000F2C73" w:rsidRDefault="00B902FD" w:rsidP="0033173D">
            <w:pPr>
              <w:rPr>
                <w:rFonts w:ascii="Times New Roman" w:hAnsi="Times New Roman" w:cs="Times New Roman"/>
              </w:rPr>
            </w:pPr>
            <w:r w:rsidRPr="000F2C73">
              <w:rPr>
                <w:rFonts w:ascii="Times New Roman" w:hAnsi="Times New Roman" w:cs="Times New Roman"/>
              </w:rPr>
              <w:t>Google place search from text</w:t>
            </w:r>
          </w:p>
        </w:tc>
        <w:tc>
          <w:tcPr>
            <w:tcW w:w="4590" w:type="dxa"/>
          </w:tcPr>
          <w:p w14:paraId="0CAE0056" w14:textId="1E181824" w:rsidR="0033173D" w:rsidRPr="000F2C73" w:rsidRDefault="0033173D" w:rsidP="0033173D">
            <w:pPr>
              <w:rPr>
                <w:rFonts w:ascii="Times New Roman" w:hAnsi="Times New Roman" w:cs="Times New Roman"/>
              </w:rPr>
            </w:pPr>
            <w:r w:rsidRPr="000F2C73">
              <w:rPr>
                <w:rFonts w:ascii="Times New Roman" w:hAnsi="Times New Roman" w:cs="Times New Roman"/>
              </w:rPr>
              <w:t>Demonstrate ETL capability</w:t>
            </w:r>
          </w:p>
        </w:tc>
        <w:tc>
          <w:tcPr>
            <w:tcW w:w="2425" w:type="dxa"/>
          </w:tcPr>
          <w:p w14:paraId="0A4F905A" w14:textId="664724D1" w:rsidR="0033173D" w:rsidRPr="000F2C73" w:rsidRDefault="00B902FD" w:rsidP="0033173D">
            <w:pPr>
              <w:rPr>
                <w:rFonts w:ascii="Times New Roman" w:hAnsi="Times New Roman" w:cs="Times New Roman"/>
              </w:rPr>
            </w:pPr>
            <w:r w:rsidRPr="000F2C73">
              <w:rPr>
                <w:rFonts w:ascii="Times New Roman" w:hAnsi="Times New Roman" w:cs="Times New Roman"/>
              </w:rPr>
              <w:t>Google from text</w:t>
            </w:r>
          </w:p>
        </w:tc>
      </w:tr>
    </w:tbl>
    <w:p w14:paraId="287B7C23" w14:textId="77777777" w:rsidR="006F3493" w:rsidRPr="000F2C73" w:rsidRDefault="006F3493">
      <w:pPr>
        <w:rPr>
          <w:rFonts w:ascii="Times New Roman" w:eastAsia="Times New Roman" w:hAnsi="Times New Roman" w:cs="Times New Roman"/>
          <w:color w:val="D0CECE"/>
          <w:sz w:val="20"/>
          <w:szCs w:val="20"/>
        </w:rPr>
      </w:pPr>
    </w:p>
    <w:p w14:paraId="24562096" w14:textId="77777777" w:rsidR="006F3493" w:rsidRPr="000F2C73" w:rsidRDefault="006F3493">
      <w:pPr>
        <w:rPr>
          <w:rFonts w:ascii="Times New Roman" w:eastAsia="Times New Roman" w:hAnsi="Times New Roman" w:cs="Times New Roman"/>
          <w:i/>
          <w:color w:val="D0CECE"/>
          <w:sz w:val="20"/>
          <w:szCs w:val="20"/>
        </w:rPr>
      </w:pPr>
    </w:p>
    <w:p w14:paraId="172CD41D" w14:textId="0B1FD82B"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lastRenderedPageBreak/>
        <w:t>Methods</w:t>
      </w:r>
    </w:p>
    <w:p w14:paraId="5FB4A3EA" w14:textId="51F2F73B" w:rsidR="002C1072" w:rsidRPr="000F2C73" w:rsidRDefault="002C1072" w:rsidP="002C1072">
      <w:pPr>
        <w:pStyle w:val="ListParagraph"/>
        <w:numPr>
          <w:ilvl w:val="0"/>
          <w:numId w:val="2"/>
        </w:numPr>
        <w:rPr>
          <w:rFonts w:ascii="Times New Roman" w:hAnsi="Times New Roman" w:cs="Times New Roman"/>
        </w:rPr>
      </w:pPr>
      <w:r w:rsidRPr="000F2C73">
        <w:rPr>
          <w:rFonts w:ascii="Times New Roman" w:hAnsi="Times New Roman" w:cs="Times New Roman"/>
        </w:rPr>
        <w:t>Build Informal Conceptual Models</w:t>
      </w:r>
    </w:p>
    <w:p w14:paraId="710380CD" w14:textId="1C30AAE0" w:rsidR="002C1072" w:rsidRPr="000F2C73" w:rsidRDefault="002C1072" w:rsidP="002C1072">
      <w:pPr>
        <w:pStyle w:val="ListParagraph"/>
        <w:numPr>
          <w:ilvl w:val="0"/>
          <w:numId w:val="2"/>
        </w:numPr>
        <w:rPr>
          <w:rFonts w:ascii="Times New Roman" w:hAnsi="Times New Roman" w:cs="Times New Roman"/>
        </w:rPr>
      </w:pPr>
      <w:r w:rsidRPr="000F2C73">
        <w:rPr>
          <w:rFonts w:ascii="Times New Roman" w:hAnsi="Times New Roman" w:cs="Times New Roman"/>
        </w:rPr>
        <w:t>Test model comprehension with custom ETL</w:t>
      </w:r>
    </w:p>
    <w:p w14:paraId="1218037B" w14:textId="382294EF" w:rsidR="002C1072" w:rsidRPr="000F2C73" w:rsidRDefault="002C1072" w:rsidP="00FE4FDD">
      <w:pPr>
        <w:pStyle w:val="ListParagraph"/>
        <w:numPr>
          <w:ilvl w:val="1"/>
          <w:numId w:val="2"/>
        </w:numPr>
        <w:rPr>
          <w:rFonts w:ascii="Times New Roman" w:hAnsi="Times New Roman" w:cs="Times New Roman"/>
        </w:rPr>
      </w:pPr>
      <w:r w:rsidRPr="000F2C73">
        <w:rPr>
          <w:rFonts w:ascii="Times New Roman" w:hAnsi="Times New Roman" w:cs="Times New Roman"/>
        </w:rPr>
        <w:t>Build ETL pipelines with Jupyter Notebooks</w:t>
      </w:r>
    </w:p>
    <w:p w14:paraId="7F28E63B" w14:textId="4949A995" w:rsidR="00B9649C" w:rsidRPr="000F2C73" w:rsidRDefault="00B9649C" w:rsidP="00FE4FDD">
      <w:pPr>
        <w:pStyle w:val="NormalWeb"/>
        <w:numPr>
          <w:ilvl w:val="2"/>
          <w:numId w:val="2"/>
        </w:numPr>
        <w:spacing w:before="0" w:beforeAutospacing="0" w:after="0" w:afterAutospacing="0"/>
        <w:textAlignment w:val="baseline"/>
        <w:rPr>
          <w:color w:val="000000"/>
          <w:sz w:val="22"/>
          <w:szCs w:val="22"/>
        </w:rPr>
      </w:pPr>
      <w:r w:rsidRPr="000F2C73">
        <w:rPr>
          <w:color w:val="000000"/>
          <w:sz w:val="22"/>
          <w:szCs w:val="22"/>
        </w:rPr>
        <w:t>downloads two data sets</w:t>
      </w:r>
    </w:p>
    <w:p w14:paraId="5F1554ED" w14:textId="5BA44DCD" w:rsidR="00B9649C" w:rsidRPr="000F2C73" w:rsidRDefault="00B9649C" w:rsidP="00FE4FDD">
      <w:pPr>
        <w:pStyle w:val="NormalWeb"/>
        <w:numPr>
          <w:ilvl w:val="2"/>
          <w:numId w:val="2"/>
        </w:numPr>
        <w:spacing w:before="0" w:beforeAutospacing="0" w:after="0" w:afterAutospacing="0"/>
        <w:textAlignment w:val="baseline"/>
        <w:rPr>
          <w:color w:val="000000"/>
          <w:sz w:val="22"/>
          <w:szCs w:val="22"/>
        </w:rPr>
      </w:pPr>
      <w:r w:rsidRPr="000F2C73">
        <w:rPr>
          <w:color w:val="000000"/>
          <w:sz w:val="22"/>
          <w:szCs w:val="22"/>
        </w:rPr>
        <w:t xml:space="preserve">transform both datasets to the same </w:t>
      </w:r>
      <w:hyperlink r:id="rId14" w:history="1">
        <w:r w:rsidRPr="000F2C73">
          <w:rPr>
            <w:rStyle w:val="Hyperlink"/>
            <w:color w:val="1155CC"/>
            <w:sz w:val="22"/>
            <w:szCs w:val="22"/>
          </w:rPr>
          <w:t>coordinate reference system</w:t>
        </w:r>
      </w:hyperlink>
      <w:r w:rsidRPr="000F2C73">
        <w:rPr>
          <w:color w:val="000000"/>
          <w:sz w:val="22"/>
          <w:szCs w:val="22"/>
        </w:rPr>
        <w:t xml:space="preserve"> (geographic and projected)</w:t>
      </w:r>
    </w:p>
    <w:p w14:paraId="5067F844" w14:textId="6DFB4573" w:rsidR="00B9649C" w:rsidRPr="000F2C73" w:rsidRDefault="00B9649C" w:rsidP="00FE4FDD">
      <w:pPr>
        <w:pStyle w:val="NormalWeb"/>
        <w:numPr>
          <w:ilvl w:val="2"/>
          <w:numId w:val="2"/>
        </w:numPr>
        <w:spacing w:before="0" w:beforeAutospacing="0" w:after="0" w:afterAutospacing="0"/>
        <w:textAlignment w:val="baseline"/>
        <w:rPr>
          <w:color w:val="000000"/>
          <w:sz w:val="22"/>
          <w:szCs w:val="22"/>
        </w:rPr>
      </w:pPr>
      <w:r w:rsidRPr="000F2C73">
        <w:rPr>
          <w:color w:val="000000"/>
          <w:sz w:val="22"/>
          <w:szCs w:val="22"/>
        </w:rPr>
        <w:t>spatial join them</w:t>
      </w:r>
    </w:p>
    <w:p w14:paraId="3FAC1F52" w14:textId="42E52BE9" w:rsidR="00B9649C" w:rsidRPr="000F2C73" w:rsidRDefault="00B9649C" w:rsidP="00FE4FDD">
      <w:pPr>
        <w:pStyle w:val="NormalWeb"/>
        <w:numPr>
          <w:ilvl w:val="2"/>
          <w:numId w:val="2"/>
        </w:numPr>
        <w:spacing w:before="0" w:beforeAutospacing="0" w:after="0" w:afterAutospacing="0"/>
        <w:textAlignment w:val="baseline"/>
        <w:rPr>
          <w:color w:val="000000"/>
          <w:sz w:val="22"/>
          <w:szCs w:val="22"/>
        </w:rPr>
      </w:pPr>
      <w:r w:rsidRPr="000F2C73">
        <w:rPr>
          <w:color w:val="000000"/>
          <w:sz w:val="22"/>
          <w:szCs w:val="22"/>
        </w:rPr>
        <w:t>print to screen the head of the table showing the merged attributes </w:t>
      </w:r>
    </w:p>
    <w:p w14:paraId="493A65BB" w14:textId="06BB9A0F" w:rsidR="00B9649C" w:rsidRPr="000F2C73" w:rsidRDefault="00B9649C" w:rsidP="00FE4FDD">
      <w:pPr>
        <w:pStyle w:val="NormalWeb"/>
        <w:numPr>
          <w:ilvl w:val="2"/>
          <w:numId w:val="2"/>
        </w:numPr>
        <w:spacing w:before="0" w:beforeAutospacing="0" w:after="0" w:afterAutospacing="0"/>
        <w:textAlignment w:val="baseline"/>
        <w:rPr>
          <w:color w:val="000000"/>
          <w:sz w:val="22"/>
          <w:szCs w:val="22"/>
        </w:rPr>
      </w:pPr>
      <w:r w:rsidRPr="000F2C73">
        <w:rPr>
          <w:color w:val="000000"/>
          <w:sz w:val="22"/>
          <w:szCs w:val="22"/>
        </w:rPr>
        <w:t xml:space="preserve">save the integrated dataset to a geodatabase. </w:t>
      </w:r>
    </w:p>
    <w:p w14:paraId="0D7C3919" w14:textId="71A73558" w:rsidR="00D8333E" w:rsidRPr="000F2C73" w:rsidRDefault="00D8333E" w:rsidP="000F2C73">
      <w:pPr>
        <w:pStyle w:val="NormalWeb"/>
        <w:spacing w:before="0" w:beforeAutospacing="0" w:after="0" w:afterAutospacing="0"/>
        <w:textAlignment w:val="baseline"/>
        <w:rPr>
          <w:color w:val="000000"/>
          <w:sz w:val="22"/>
          <w:szCs w:val="22"/>
        </w:rPr>
      </w:pPr>
    </w:p>
    <w:p w14:paraId="36B652D3" w14:textId="0B944B30" w:rsidR="00D8333E" w:rsidRPr="000F2C73" w:rsidRDefault="00D8333E" w:rsidP="00D8333E">
      <w:pPr>
        <w:pStyle w:val="NormalWeb"/>
        <w:spacing w:before="0" w:beforeAutospacing="0" w:after="0" w:afterAutospacing="0"/>
        <w:ind w:left="360"/>
        <w:textAlignment w:val="baseline"/>
        <w:rPr>
          <w:color w:val="000000"/>
          <w:sz w:val="22"/>
          <w:szCs w:val="22"/>
        </w:rPr>
      </w:pPr>
    </w:p>
    <w:p w14:paraId="34D31FC6" w14:textId="5ACD30FE" w:rsidR="00133337" w:rsidRPr="00133337" w:rsidRDefault="00133337" w:rsidP="00133337">
      <w:pPr>
        <w:pStyle w:val="NormalWeb"/>
        <w:spacing w:before="0" w:beforeAutospacing="0" w:after="0" w:afterAutospacing="0"/>
        <w:textAlignment w:val="baseline"/>
        <w:rPr>
          <w:b/>
          <w:bCs/>
          <w:color w:val="000000"/>
        </w:rPr>
      </w:pPr>
      <w:r w:rsidRPr="00133337">
        <w:rPr>
          <w:b/>
          <w:bCs/>
          <w:color w:val="000000"/>
        </w:rPr>
        <w:t>Conceptual Models</w:t>
      </w:r>
    </w:p>
    <w:p w14:paraId="40F88B23" w14:textId="77777777" w:rsidR="00133337" w:rsidRDefault="00133337" w:rsidP="00133337">
      <w:pPr>
        <w:pStyle w:val="NormalWeb"/>
        <w:spacing w:before="0" w:beforeAutospacing="0" w:after="0" w:afterAutospacing="0"/>
        <w:textAlignment w:val="baseline"/>
        <w:rPr>
          <w:color w:val="000000"/>
        </w:rPr>
      </w:pPr>
    </w:p>
    <w:p w14:paraId="53151E71" w14:textId="7BCE4FAA" w:rsidR="00D8333E" w:rsidRPr="000F2C73" w:rsidRDefault="00D8333E" w:rsidP="00133337">
      <w:pPr>
        <w:pStyle w:val="NormalWeb"/>
        <w:spacing w:before="0" w:beforeAutospacing="0" w:after="0" w:afterAutospacing="0"/>
        <w:ind w:firstLine="720"/>
        <w:textAlignment w:val="baseline"/>
        <w:rPr>
          <w:color w:val="000000"/>
        </w:rPr>
      </w:pPr>
      <w:r w:rsidRPr="000F2C73">
        <w:rPr>
          <w:color w:val="000000"/>
        </w:rPr>
        <w:t xml:space="preserve">Conceptual models were difficult to frame. Using the opaque CKAN </w:t>
      </w:r>
      <w:proofErr w:type="gramStart"/>
      <w:r w:rsidRPr="000F2C73">
        <w:rPr>
          <w:color w:val="000000"/>
        </w:rPr>
        <w:t>documentation  the</w:t>
      </w:r>
      <w:proofErr w:type="gramEnd"/>
      <w:r w:rsidRPr="000F2C73">
        <w:rPr>
          <w:color w:val="000000"/>
        </w:rPr>
        <w:t xml:space="preserve"> models below were constructed for the MN Geo API. Initially the flow and actual process behind an API and defining what an API is was difficult to conceptualize with minimal experience. </w:t>
      </w:r>
      <w:r w:rsidR="008F3AE4" w:rsidRPr="000F2C73">
        <w:rPr>
          <w:color w:val="000000"/>
        </w:rPr>
        <w:t xml:space="preserve">The first iteration in figure 1 shows the initial understanding of the API based on some experimentation with the URL directly through the /api interface. </w:t>
      </w:r>
      <w:r w:rsidR="008F3AE4" w:rsidRPr="000F2C73">
        <w:rPr>
          <w:color w:val="000000"/>
        </w:rPr>
        <w:fldChar w:fldCharType="begin"/>
      </w:r>
      <w:r w:rsidR="00FE4FDD" w:rsidRPr="000F2C73">
        <w:rPr>
          <w:color w:val="000000"/>
        </w:rPr>
        <w:instrText xml:space="preserve"> ADDIN ZOTERO_ITEM CSL_CITATION {"citationID":"yLVxMCQp","properties":{"formattedCitation":"({\\i{}API Developer Resources | Gisdata.Mn.Gov}, n.d.)","plainCitation":"(API Developer Resources | Gisdata.Mn.Gov, n.d.)","noteIndex":0},"citationItems":[{"id":14150,"uris":["http://zotero.org/users/9019259/items/A5733YXC"],"itemData":{"id":14150,"type":"webpage","title":"API Developer Resources | gisdata.mn.gov","URL":"https://gisdata.mn.gov/content/?q=help/api","accessed":{"date-parts":[["2022",10,3]]}}}],"schema":"https://github.com/citation-style-language/schema/raw/master/csl-citation.json"} </w:instrText>
      </w:r>
      <w:r w:rsidR="008F3AE4" w:rsidRPr="000F2C73">
        <w:rPr>
          <w:color w:val="000000"/>
        </w:rPr>
        <w:fldChar w:fldCharType="separate"/>
      </w:r>
      <w:r w:rsidR="00FE4FDD" w:rsidRPr="000F2C73">
        <w:t>(</w:t>
      </w:r>
      <w:r w:rsidR="00FE4FDD" w:rsidRPr="000F2C73">
        <w:rPr>
          <w:i/>
          <w:iCs/>
        </w:rPr>
        <w:t>API Developer Resources | Gisdata.Mn.Gov</w:t>
      </w:r>
      <w:r w:rsidR="00FE4FDD" w:rsidRPr="000F2C73">
        <w:t>, n.d.)</w:t>
      </w:r>
      <w:r w:rsidR="008F3AE4" w:rsidRPr="000F2C73">
        <w:rPr>
          <w:color w:val="000000"/>
        </w:rPr>
        <w:fldChar w:fldCharType="end"/>
      </w:r>
      <w:r w:rsidR="00FE4FDD" w:rsidRPr="000F2C73">
        <w:rPr>
          <w:color w:val="000000"/>
        </w:rPr>
        <w:t xml:space="preserve"> </w:t>
      </w:r>
      <w:r w:rsidR="008F3AE4" w:rsidRPr="000F2C73">
        <w:rPr>
          <w:color w:val="000000"/>
        </w:rPr>
        <w:t>This resulted in an interesting way of navigating the Geocommons with the direct CKAN commands, seen in figure 2</w:t>
      </w:r>
      <w:r w:rsidR="00FE4FDD" w:rsidRPr="000F2C73">
        <w:rPr>
          <w:color w:val="000000"/>
        </w:rPr>
        <w:t xml:space="preserve"> and 3</w:t>
      </w:r>
      <w:r w:rsidR="008F3AE4" w:rsidRPr="000F2C73">
        <w:rPr>
          <w:color w:val="000000"/>
        </w:rPr>
        <w:t>.</w:t>
      </w:r>
      <w:r w:rsidR="00FE4FDD" w:rsidRPr="000F2C73">
        <w:rPr>
          <w:color w:val="000000"/>
        </w:rPr>
        <w:t xml:space="preserve"> </w:t>
      </w:r>
      <w:r w:rsidR="00FE4FDD" w:rsidRPr="000F2C73">
        <w:rPr>
          <w:color w:val="000000"/>
        </w:rPr>
        <w:fldChar w:fldCharType="begin"/>
      </w:r>
      <w:r w:rsidR="00FE4FDD" w:rsidRPr="000F2C73">
        <w:rPr>
          <w:color w:val="000000"/>
        </w:rPr>
        <w:instrText xml:space="preserve"> ADDIN ZOTERO_ITEM CSL_CITATION {"citationID":"9c1N2rXr","properties":{"formattedCitation":"({\\i{}The CKAN API \\uc0\\u8212{} CKAN Documentation 2.1.5 Documentation}, n.d.)","plainCitation":"(The CKAN API — CKAN Documentation 2.1.5 Documentation, n.d.)","noteIndex":0},"citationItems":[{"id":14144,"uris":["http://zotero.org/users/9019259/items/P7ZFW9W5"],"itemData":{"id":14144,"type":"webpage","title":"The CKAN API — CKAN Documentation 2.1.5 documentation","URL":"https://docs.ckan.org/en/ckan-2.1.5/api.html","accessed":{"date-parts":[["2022",10,2]]}}}],"schema":"https://github.com/citation-style-language/schema/raw/master/csl-citation.json"} </w:instrText>
      </w:r>
      <w:r w:rsidR="00FE4FDD" w:rsidRPr="000F2C73">
        <w:rPr>
          <w:color w:val="000000"/>
        </w:rPr>
        <w:fldChar w:fldCharType="separate"/>
      </w:r>
      <w:r w:rsidR="00FE4FDD" w:rsidRPr="000F2C73">
        <w:t>(</w:t>
      </w:r>
      <w:r w:rsidR="00FE4FDD" w:rsidRPr="000F2C73">
        <w:rPr>
          <w:i/>
          <w:iCs/>
        </w:rPr>
        <w:t>The CKAN API — CKAN Documentation 2.1.5 Documentation</w:t>
      </w:r>
      <w:r w:rsidR="00FE4FDD" w:rsidRPr="000F2C73">
        <w:t>, n.d.)</w:t>
      </w:r>
      <w:r w:rsidR="00FE4FDD" w:rsidRPr="000F2C73">
        <w:rPr>
          <w:color w:val="000000"/>
        </w:rPr>
        <w:fldChar w:fldCharType="end"/>
      </w:r>
      <w:r w:rsidR="008F3AE4" w:rsidRPr="000F2C73">
        <w:rPr>
          <w:color w:val="000000"/>
        </w:rPr>
        <w:t xml:space="preserve"> Ultimately this was not a fruitful pursuit, as attempted get requests using the /api endpoint resulted in error codes pointing to ssh authentication problems. This might be the </w:t>
      </w:r>
      <w:proofErr w:type="gramStart"/>
      <w:r w:rsidR="008F3AE4" w:rsidRPr="000F2C73">
        <w:rPr>
          <w:color w:val="000000"/>
        </w:rPr>
        <w:t>back end</w:t>
      </w:r>
      <w:proofErr w:type="gramEnd"/>
      <w:r w:rsidR="008F3AE4" w:rsidRPr="000F2C73">
        <w:rPr>
          <w:color w:val="000000"/>
        </w:rPr>
        <w:t xml:space="preserve"> interface for the site’s programmers, not the direct user interface this lab is designed to have us explore. Further exploration using the inspector and direct GUI interface uncovered similar patters in the MN geo website as seen elsewhere across the web. Experimenting with NDAWN led to a more direct understanding of what the API can look like, with the url/function/parameters and queries pattern directly expressed, as in figure </w:t>
      </w:r>
      <w:r w:rsidR="00FE4FDD" w:rsidRPr="000F2C73">
        <w:rPr>
          <w:color w:val="000000"/>
        </w:rPr>
        <w:t>4</w:t>
      </w:r>
      <w:r w:rsidR="008F3AE4" w:rsidRPr="000F2C73">
        <w:rPr>
          <w:color w:val="000000"/>
        </w:rPr>
        <w:t xml:space="preserve">. </w:t>
      </w:r>
    </w:p>
    <w:p w14:paraId="21B86AFE" w14:textId="3C439B90" w:rsidR="002C1072" w:rsidRPr="000F2C73" w:rsidRDefault="002C1072" w:rsidP="00B9649C">
      <w:pPr>
        <w:pStyle w:val="ListParagraph"/>
        <w:ind w:left="1440"/>
        <w:rPr>
          <w:rFonts w:ascii="Times New Roman" w:hAnsi="Times New Roman" w:cs="Times New Roman"/>
        </w:rPr>
      </w:pPr>
    </w:p>
    <w:p w14:paraId="08B3C0FA" w14:textId="50CF5FB4" w:rsidR="001D54C8" w:rsidRPr="000F2C73" w:rsidRDefault="001D54C8" w:rsidP="00B9649C">
      <w:pPr>
        <w:pStyle w:val="ListParagraph"/>
        <w:ind w:left="1440"/>
        <w:rPr>
          <w:rFonts w:ascii="Times New Roman" w:hAnsi="Times New Roman" w:cs="Times New Roman"/>
        </w:rPr>
      </w:pPr>
    </w:p>
    <w:p w14:paraId="3E97545B" w14:textId="23F40795" w:rsidR="001D54C8" w:rsidRPr="000F2C73" w:rsidRDefault="001D54C8" w:rsidP="001D54C8">
      <w:pPr>
        <w:pStyle w:val="ListParagraph"/>
        <w:ind w:left="0"/>
        <w:jc w:val="center"/>
        <w:rPr>
          <w:rFonts w:ascii="Times New Roman" w:hAnsi="Times New Roman" w:cs="Times New Roman"/>
        </w:rPr>
      </w:pPr>
      <w:r w:rsidRPr="000F2C73">
        <w:rPr>
          <w:rFonts w:ascii="Times New Roman" w:eastAsia="Times New Roman" w:hAnsi="Times New Roman" w:cs="Times New Roman"/>
          <w:i/>
          <w:noProof/>
          <w:color w:val="D0CECE"/>
          <w:sz w:val="20"/>
          <w:szCs w:val="20"/>
        </w:rPr>
        <w:drawing>
          <wp:inline distT="0" distB="0" distL="0" distR="0" wp14:anchorId="4DD88EF0" wp14:editId="42A736F4">
            <wp:extent cx="2747366" cy="289941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2771361" cy="2924733"/>
                    </a:xfrm>
                    <a:prstGeom prst="rect">
                      <a:avLst/>
                    </a:prstGeom>
                  </pic:spPr>
                </pic:pic>
              </a:graphicData>
            </a:graphic>
          </wp:inline>
        </w:drawing>
      </w:r>
    </w:p>
    <w:p w14:paraId="63D3A9E8" w14:textId="18F41311" w:rsidR="001D54C8" w:rsidRPr="000F2C73" w:rsidRDefault="009D3323" w:rsidP="001D54C8">
      <w:pPr>
        <w:pStyle w:val="ListParagraph"/>
        <w:ind w:left="0"/>
        <w:jc w:val="center"/>
        <w:rPr>
          <w:rFonts w:ascii="Times New Roman" w:hAnsi="Times New Roman" w:cs="Times New Roman"/>
          <w:i/>
          <w:iCs/>
        </w:rPr>
      </w:pPr>
      <w:r w:rsidRPr="000F2C73">
        <w:rPr>
          <w:rFonts w:ascii="Times New Roman" w:hAnsi="Times New Roman" w:cs="Times New Roman"/>
          <w:i/>
          <w:iCs/>
        </w:rPr>
        <w:t>Figure 1, an early conceptual model of the MNGeo API</w:t>
      </w:r>
    </w:p>
    <w:p w14:paraId="668C2826" w14:textId="46B7B8EB" w:rsidR="009D3323" w:rsidRPr="000F2C73" w:rsidRDefault="009D3323" w:rsidP="001D54C8">
      <w:pPr>
        <w:pStyle w:val="ListParagraph"/>
        <w:ind w:left="0"/>
        <w:jc w:val="center"/>
        <w:rPr>
          <w:rFonts w:ascii="Times New Roman" w:hAnsi="Times New Roman" w:cs="Times New Roman"/>
          <w:i/>
          <w:iCs/>
        </w:rPr>
      </w:pPr>
    </w:p>
    <w:p w14:paraId="113DE16C" w14:textId="3F9D64C0" w:rsidR="009D3323" w:rsidRPr="000F2C73" w:rsidRDefault="009D3323" w:rsidP="001D54C8">
      <w:pPr>
        <w:pStyle w:val="ListParagraph"/>
        <w:ind w:left="0"/>
        <w:jc w:val="center"/>
        <w:rPr>
          <w:rFonts w:ascii="Times New Roman" w:hAnsi="Times New Roman" w:cs="Times New Roman"/>
          <w:i/>
          <w:iCs/>
        </w:rPr>
      </w:pPr>
      <w:r w:rsidRPr="000F2C73">
        <w:rPr>
          <w:rFonts w:ascii="Times New Roman" w:eastAsia="Times New Roman" w:hAnsi="Times New Roman" w:cs="Times New Roman"/>
          <w:i/>
          <w:noProof/>
          <w:color w:val="D0CECE"/>
          <w:sz w:val="20"/>
          <w:szCs w:val="20"/>
        </w:rPr>
        <w:drawing>
          <wp:inline distT="0" distB="0" distL="0" distR="0" wp14:anchorId="554C81A4" wp14:editId="203D465E">
            <wp:extent cx="2882900" cy="324726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2907461" cy="3274932"/>
                    </a:xfrm>
                    <a:prstGeom prst="rect">
                      <a:avLst/>
                    </a:prstGeom>
                  </pic:spPr>
                </pic:pic>
              </a:graphicData>
            </a:graphic>
          </wp:inline>
        </w:drawing>
      </w:r>
    </w:p>
    <w:p w14:paraId="142EE79A" w14:textId="767E25AC" w:rsidR="009D3323" w:rsidRPr="000F2C73" w:rsidRDefault="009D3323" w:rsidP="001D54C8">
      <w:pPr>
        <w:pStyle w:val="ListParagraph"/>
        <w:ind w:left="0"/>
        <w:jc w:val="center"/>
        <w:rPr>
          <w:rFonts w:ascii="Times New Roman" w:hAnsi="Times New Roman" w:cs="Times New Roman"/>
          <w:i/>
          <w:iCs/>
        </w:rPr>
      </w:pPr>
      <w:r w:rsidRPr="000F2C73">
        <w:rPr>
          <w:rFonts w:ascii="Times New Roman" w:hAnsi="Times New Roman" w:cs="Times New Roman"/>
          <w:i/>
          <w:iCs/>
        </w:rPr>
        <w:t xml:space="preserve">Figure 2, a revised </w:t>
      </w:r>
      <w:proofErr w:type="gramStart"/>
      <w:r w:rsidRPr="000F2C73">
        <w:rPr>
          <w:rFonts w:ascii="Times New Roman" w:hAnsi="Times New Roman" w:cs="Times New Roman"/>
          <w:i/>
          <w:iCs/>
        </w:rPr>
        <w:t>abstracted  conceptual</w:t>
      </w:r>
      <w:proofErr w:type="gramEnd"/>
      <w:r w:rsidRPr="000F2C73">
        <w:rPr>
          <w:rFonts w:ascii="Times New Roman" w:hAnsi="Times New Roman" w:cs="Times New Roman"/>
          <w:i/>
          <w:iCs/>
        </w:rPr>
        <w:t xml:space="preserve"> model of the MNGeo API based on the CKAN Documentation</w:t>
      </w:r>
    </w:p>
    <w:p w14:paraId="6078318A" w14:textId="7E117749" w:rsidR="00F347D9" w:rsidRPr="000F2C73" w:rsidRDefault="00F347D9" w:rsidP="001D54C8">
      <w:pPr>
        <w:pStyle w:val="ListParagraph"/>
        <w:ind w:left="0"/>
        <w:jc w:val="center"/>
        <w:rPr>
          <w:rFonts w:ascii="Times New Roman" w:hAnsi="Times New Roman" w:cs="Times New Roman"/>
          <w:i/>
          <w:iCs/>
        </w:rPr>
      </w:pPr>
    </w:p>
    <w:p w14:paraId="7F1A2AE5" w14:textId="77777777" w:rsidR="00F347D9" w:rsidRPr="000F2C73" w:rsidRDefault="00F347D9" w:rsidP="001D54C8">
      <w:pPr>
        <w:pStyle w:val="ListParagraph"/>
        <w:ind w:left="0"/>
        <w:jc w:val="center"/>
        <w:rPr>
          <w:rFonts w:ascii="Times New Roman" w:hAnsi="Times New Roman" w:cs="Times New Roman"/>
          <w:i/>
          <w:iCs/>
        </w:rPr>
      </w:pPr>
    </w:p>
    <w:p w14:paraId="527DEB75" w14:textId="7D69E352" w:rsidR="00FE4FDD" w:rsidRPr="000F2C73" w:rsidRDefault="00FE4FDD" w:rsidP="001D54C8">
      <w:pPr>
        <w:pStyle w:val="ListParagraph"/>
        <w:ind w:left="0"/>
        <w:jc w:val="center"/>
        <w:rPr>
          <w:rFonts w:ascii="Times New Roman" w:hAnsi="Times New Roman" w:cs="Times New Roman"/>
          <w:i/>
          <w:iCs/>
        </w:rPr>
      </w:pPr>
      <w:r w:rsidRPr="000F2C73">
        <w:rPr>
          <w:rFonts w:ascii="Times New Roman" w:hAnsi="Times New Roman" w:cs="Times New Roman"/>
          <w:i/>
          <w:iCs/>
        </w:rPr>
        <w:drawing>
          <wp:inline distT="0" distB="0" distL="0" distR="0" wp14:anchorId="62C358C0" wp14:editId="1BDCB71F">
            <wp:extent cx="2831917" cy="2684682"/>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1598" cy="2693860"/>
                    </a:xfrm>
                    <a:prstGeom prst="rect">
                      <a:avLst/>
                    </a:prstGeom>
                  </pic:spPr>
                </pic:pic>
              </a:graphicData>
            </a:graphic>
          </wp:inline>
        </w:drawing>
      </w:r>
    </w:p>
    <w:p w14:paraId="6242B06E" w14:textId="357C8C5C" w:rsidR="00FE4FDD" w:rsidRPr="000F2C73" w:rsidRDefault="00FE4FDD" w:rsidP="001D54C8">
      <w:pPr>
        <w:pStyle w:val="ListParagraph"/>
        <w:ind w:left="0"/>
        <w:jc w:val="center"/>
        <w:rPr>
          <w:rFonts w:ascii="Times New Roman" w:hAnsi="Times New Roman" w:cs="Times New Roman"/>
          <w:i/>
          <w:iCs/>
        </w:rPr>
      </w:pPr>
      <w:r w:rsidRPr="000F2C73">
        <w:rPr>
          <w:rFonts w:ascii="Times New Roman" w:hAnsi="Times New Roman" w:cs="Times New Roman"/>
          <w:i/>
          <w:iCs/>
        </w:rPr>
        <w:t>Figure 3, results from the CKAN API model</w:t>
      </w:r>
    </w:p>
    <w:p w14:paraId="29E958A0" w14:textId="216D4EAE" w:rsidR="009D3323" w:rsidRPr="000F2C73" w:rsidRDefault="009D3323" w:rsidP="001D54C8">
      <w:pPr>
        <w:pStyle w:val="ListParagraph"/>
        <w:ind w:left="0"/>
        <w:jc w:val="center"/>
        <w:rPr>
          <w:rFonts w:ascii="Times New Roman" w:hAnsi="Times New Roman" w:cs="Times New Roman"/>
          <w:i/>
          <w:iCs/>
        </w:rPr>
      </w:pPr>
    </w:p>
    <w:p w14:paraId="79701DA8" w14:textId="23A7C56B" w:rsidR="00D8333E" w:rsidRPr="000F2C73" w:rsidRDefault="00D8333E" w:rsidP="001D54C8">
      <w:pPr>
        <w:pStyle w:val="ListParagraph"/>
        <w:ind w:left="0"/>
        <w:jc w:val="center"/>
        <w:rPr>
          <w:rFonts w:ascii="Times New Roman" w:hAnsi="Times New Roman" w:cs="Times New Roman"/>
          <w:i/>
          <w:iCs/>
        </w:rPr>
      </w:pPr>
      <w:r w:rsidRPr="000F2C73">
        <w:rPr>
          <w:rFonts w:ascii="Times New Roman" w:hAnsi="Times New Roman" w:cs="Times New Roman"/>
          <w:i/>
          <w:iCs/>
        </w:rPr>
        <w:lastRenderedPageBreak/>
        <w:drawing>
          <wp:inline distT="0" distB="0" distL="0" distR="0" wp14:anchorId="66C09A82" wp14:editId="40E81CDB">
            <wp:extent cx="2880408"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826" cy="2911439"/>
                    </a:xfrm>
                    <a:prstGeom prst="rect">
                      <a:avLst/>
                    </a:prstGeom>
                  </pic:spPr>
                </pic:pic>
              </a:graphicData>
            </a:graphic>
          </wp:inline>
        </w:drawing>
      </w:r>
    </w:p>
    <w:p w14:paraId="764D54C3" w14:textId="0953ADC1" w:rsidR="00D8333E" w:rsidRDefault="00D8333E" w:rsidP="001D54C8">
      <w:pPr>
        <w:pStyle w:val="ListParagraph"/>
        <w:ind w:left="0"/>
        <w:jc w:val="center"/>
        <w:rPr>
          <w:rFonts w:ascii="Times New Roman" w:hAnsi="Times New Roman" w:cs="Times New Roman"/>
          <w:i/>
          <w:iCs/>
        </w:rPr>
      </w:pPr>
      <w:r w:rsidRPr="000F2C73">
        <w:rPr>
          <w:rFonts w:ascii="Times New Roman" w:hAnsi="Times New Roman" w:cs="Times New Roman"/>
          <w:i/>
          <w:iCs/>
        </w:rPr>
        <w:t xml:space="preserve">Figure </w:t>
      </w:r>
      <w:r w:rsidR="00FE4FDD" w:rsidRPr="000F2C73">
        <w:rPr>
          <w:rFonts w:ascii="Times New Roman" w:hAnsi="Times New Roman" w:cs="Times New Roman"/>
          <w:i/>
          <w:iCs/>
        </w:rPr>
        <w:t>4</w:t>
      </w:r>
      <w:r w:rsidRPr="000F2C73">
        <w:rPr>
          <w:rFonts w:ascii="Times New Roman" w:hAnsi="Times New Roman" w:cs="Times New Roman"/>
          <w:i/>
          <w:iCs/>
        </w:rPr>
        <w:t>, NDAWN API structure with actual parameters</w:t>
      </w:r>
    </w:p>
    <w:p w14:paraId="6A3D88FF" w14:textId="55BD8E34" w:rsidR="00133337" w:rsidRDefault="00133337" w:rsidP="001D54C8">
      <w:pPr>
        <w:pStyle w:val="ListParagraph"/>
        <w:ind w:left="0"/>
        <w:jc w:val="center"/>
        <w:rPr>
          <w:rFonts w:ascii="Times New Roman" w:hAnsi="Times New Roman" w:cs="Times New Roman"/>
          <w:i/>
          <w:iCs/>
        </w:rPr>
      </w:pPr>
    </w:p>
    <w:p w14:paraId="64054C7C" w14:textId="3A542AF5" w:rsidR="00133337" w:rsidRDefault="00133337" w:rsidP="001D54C8">
      <w:pPr>
        <w:pStyle w:val="ListParagraph"/>
        <w:ind w:left="0"/>
        <w:jc w:val="center"/>
        <w:rPr>
          <w:rFonts w:ascii="Times New Roman" w:hAnsi="Times New Roman" w:cs="Times New Roman"/>
          <w:i/>
          <w:iCs/>
        </w:rPr>
      </w:pPr>
    </w:p>
    <w:p w14:paraId="4A00C0C9" w14:textId="19F0B950" w:rsidR="00133337" w:rsidRDefault="00133337" w:rsidP="001D54C8">
      <w:pPr>
        <w:pStyle w:val="ListParagraph"/>
        <w:ind w:left="0"/>
        <w:jc w:val="center"/>
        <w:rPr>
          <w:rFonts w:ascii="Times New Roman" w:hAnsi="Times New Roman" w:cs="Times New Roman"/>
          <w:i/>
          <w:iCs/>
        </w:rPr>
      </w:pPr>
    </w:p>
    <w:p w14:paraId="4301E0D1" w14:textId="77777777" w:rsidR="00133337" w:rsidRPr="000F2C73" w:rsidRDefault="00133337" w:rsidP="001D54C8">
      <w:pPr>
        <w:pStyle w:val="ListParagraph"/>
        <w:ind w:left="0"/>
        <w:jc w:val="center"/>
        <w:rPr>
          <w:rFonts w:ascii="Times New Roman" w:hAnsi="Times New Roman" w:cs="Times New Roman"/>
          <w:i/>
          <w:iCs/>
        </w:rPr>
      </w:pPr>
    </w:p>
    <w:p w14:paraId="2EC99EA5" w14:textId="07D7FB22" w:rsidR="0043141E" w:rsidRPr="000F2C73" w:rsidRDefault="0043141E" w:rsidP="001D54C8">
      <w:pPr>
        <w:pStyle w:val="ListParagraph"/>
        <w:ind w:left="0"/>
        <w:jc w:val="center"/>
        <w:rPr>
          <w:rFonts w:ascii="Times New Roman" w:hAnsi="Times New Roman" w:cs="Times New Roman"/>
          <w:i/>
          <w:iCs/>
        </w:rPr>
      </w:pPr>
    </w:p>
    <w:p w14:paraId="76FBC4EF" w14:textId="77777777" w:rsidR="0043141E" w:rsidRPr="000F2C73" w:rsidRDefault="0043141E" w:rsidP="0043141E">
      <w:pPr>
        <w:rPr>
          <w:rFonts w:ascii="Times New Roman" w:eastAsia="Times New Roman" w:hAnsi="Times New Roman" w:cs="Times New Roman"/>
          <w:b/>
          <w:color w:val="D9D9D9"/>
        </w:rPr>
      </w:pPr>
      <w:r w:rsidRPr="000F2C73">
        <w:rPr>
          <w:rFonts w:ascii="Times New Roman" w:eastAsia="Times New Roman" w:hAnsi="Times New Roman" w:cs="Times New Roman"/>
          <w:b/>
          <w:noProof/>
          <w:color w:val="D9D9D9"/>
        </w:rPr>
        <w:drawing>
          <wp:inline distT="0" distB="0" distL="0" distR="0" wp14:anchorId="4175D7C5" wp14:editId="60E38737">
            <wp:extent cx="5943600" cy="35191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5943600" cy="3519170"/>
                    </a:xfrm>
                    <a:prstGeom prst="rect">
                      <a:avLst/>
                    </a:prstGeom>
                  </pic:spPr>
                </pic:pic>
              </a:graphicData>
            </a:graphic>
          </wp:inline>
        </w:drawing>
      </w:r>
    </w:p>
    <w:p w14:paraId="33BF0028" w14:textId="26D1B275" w:rsidR="0043141E" w:rsidRPr="000F2C73" w:rsidRDefault="0043141E" w:rsidP="0043141E">
      <w:pPr>
        <w:rPr>
          <w:rFonts w:ascii="Times New Roman" w:eastAsia="Times New Roman" w:hAnsi="Times New Roman" w:cs="Times New Roman"/>
          <w:b/>
          <w:color w:val="D9D9D9"/>
        </w:rPr>
      </w:pPr>
      <w:r w:rsidRPr="00133337">
        <w:rPr>
          <w:rFonts w:ascii="Times New Roman" w:eastAsia="Times New Roman" w:hAnsi="Times New Roman" w:cs="Times New Roman"/>
          <w:b/>
          <w:i/>
          <w:iCs/>
        </w:rPr>
        <w:t>Figure 5</w:t>
      </w:r>
      <w:r w:rsidRPr="00133337">
        <w:rPr>
          <w:rFonts w:ascii="Times New Roman" w:eastAsia="Times New Roman" w:hAnsi="Times New Roman" w:cs="Times New Roman"/>
          <w:b/>
        </w:rPr>
        <w:t xml:space="preserve"> </w:t>
      </w:r>
      <w:r w:rsidRPr="00133337">
        <w:rPr>
          <w:rFonts w:ascii="Times New Roman" w:eastAsia="Times New Roman" w:hAnsi="Times New Roman" w:cs="Times New Roman"/>
          <w:b/>
        </w:rPr>
        <w:t>https://www.geeksforgeeks.org/get-post-requests-using-python/</w:t>
      </w:r>
      <w:r w:rsidRPr="000F2C73">
        <w:rPr>
          <w:rFonts w:ascii="Times New Roman" w:eastAsia="Times New Roman" w:hAnsi="Times New Roman" w:cs="Times New Roman"/>
          <w:b/>
          <w:color w:val="D9D9D9"/>
        </w:rPr>
        <w:fldChar w:fldCharType="begin"/>
      </w:r>
      <w:r w:rsidRPr="000F2C73">
        <w:rPr>
          <w:rFonts w:ascii="Times New Roman" w:eastAsia="Times New Roman" w:hAnsi="Times New Roman" w:cs="Times New Roman"/>
          <w:b/>
          <w:color w:val="D9D9D9"/>
        </w:rPr>
        <w:instrText xml:space="preserve"> ADDIN ZOTERO_ITEM CSL_CITATION {"citationID":"iunowYAN","properties":{"formattedCitation":"(\\uc0\\u8220{}GET and POST Requests Using Python,\\uc0\\u8221{} 2016)","plainCitation":"(“GET and POST Requests Using Python,” 2016)","noteIndex":0},"citationItems":[{"id":14175,"uris":["http://zotero.org/users/9019259/items/CNYQEMK5"],"itemData":{"id":14175,"type":"post-weblog","abstract":"A Computer Science portal for geeks. It contains well written, well thought and well explained computer science and programming articles, quizzes and practice/competitive programming/company interview Questions.","container-title":"GeeksforGeeks","language":"en-us","note":"section: Python","title":"GET and POST requests using Python","URL":"https://www.geeksforgeeks.org/get-post-requests-using-python/","accessed":{"date-parts":[["2022",10,9]]},"issued":{"date-parts":[["2016",12,7]]}}}],"schema":"https://github.com/citation-style-language/schema/raw/master/csl-citation.json"} </w:instrText>
      </w:r>
      <w:r w:rsidRPr="000F2C73">
        <w:rPr>
          <w:rFonts w:ascii="Times New Roman" w:eastAsia="Times New Roman" w:hAnsi="Times New Roman" w:cs="Times New Roman"/>
          <w:b/>
          <w:color w:val="D9D9D9"/>
        </w:rPr>
        <w:fldChar w:fldCharType="separate"/>
      </w:r>
      <w:r w:rsidRPr="000F2C73">
        <w:rPr>
          <w:rFonts w:ascii="Times New Roman" w:hAnsi="Times New Roman" w:cs="Times New Roman"/>
        </w:rPr>
        <w:t>(“GET and POST Requests Using Python,” 2016)</w:t>
      </w:r>
      <w:r w:rsidRPr="000F2C73">
        <w:rPr>
          <w:rFonts w:ascii="Times New Roman" w:eastAsia="Times New Roman" w:hAnsi="Times New Roman" w:cs="Times New Roman"/>
          <w:b/>
          <w:color w:val="D9D9D9"/>
        </w:rPr>
        <w:fldChar w:fldCharType="end"/>
      </w:r>
    </w:p>
    <w:p w14:paraId="03C9FD01" w14:textId="77777777" w:rsidR="0043141E" w:rsidRPr="000F2C73" w:rsidRDefault="0043141E" w:rsidP="001D54C8">
      <w:pPr>
        <w:pStyle w:val="ListParagraph"/>
        <w:ind w:left="0"/>
        <w:jc w:val="center"/>
        <w:rPr>
          <w:rFonts w:ascii="Times New Roman" w:hAnsi="Times New Roman" w:cs="Times New Roman"/>
          <w:i/>
          <w:iCs/>
        </w:rPr>
      </w:pPr>
    </w:p>
    <w:p w14:paraId="36917ED6" w14:textId="77777777" w:rsidR="00D8333E" w:rsidRPr="000F2C73" w:rsidRDefault="00D8333E" w:rsidP="001D54C8">
      <w:pPr>
        <w:pStyle w:val="ListParagraph"/>
        <w:ind w:left="0"/>
        <w:jc w:val="center"/>
        <w:rPr>
          <w:rFonts w:ascii="Times New Roman" w:hAnsi="Times New Roman" w:cs="Times New Roman"/>
          <w:i/>
          <w:iCs/>
        </w:rPr>
      </w:pPr>
    </w:p>
    <w:p w14:paraId="7D62305D" w14:textId="7FF7BD2B" w:rsidR="006F3493" w:rsidRPr="00133337" w:rsidRDefault="005F1E19" w:rsidP="00133337">
      <w:pPr>
        <w:rPr>
          <w:rFonts w:ascii="Times New Roman" w:eastAsia="Times New Roman" w:hAnsi="Times New Roman" w:cs="Times New Roman"/>
          <w:b/>
        </w:rPr>
      </w:pPr>
      <w:r w:rsidRPr="00133337">
        <w:rPr>
          <w:rFonts w:ascii="Times New Roman" w:eastAsia="Times New Roman" w:hAnsi="Times New Roman" w:cs="Times New Roman"/>
          <w:b/>
        </w:rPr>
        <w:lastRenderedPageBreak/>
        <w:t>Custom ETL</w:t>
      </w:r>
    </w:p>
    <w:p w14:paraId="5E210E9C" w14:textId="7842BDAC" w:rsidR="005F1E19" w:rsidRPr="000F2C73" w:rsidRDefault="005F1E19" w:rsidP="005F1E19">
      <w:pPr>
        <w:rPr>
          <w:rFonts w:ascii="Times New Roman" w:eastAsia="Times New Roman" w:hAnsi="Times New Roman" w:cs="Times New Roman"/>
          <w:b/>
        </w:rPr>
      </w:pPr>
    </w:p>
    <w:p w14:paraId="33736340" w14:textId="12FC512C" w:rsidR="005F1E19" w:rsidRPr="000F2C73" w:rsidRDefault="005F1E19" w:rsidP="00050A5A">
      <w:pPr>
        <w:ind w:firstLine="360"/>
        <w:rPr>
          <w:rFonts w:ascii="Times New Roman" w:eastAsia="Times New Roman" w:hAnsi="Times New Roman" w:cs="Times New Roman"/>
          <w:bCs/>
        </w:rPr>
      </w:pPr>
      <w:r w:rsidRPr="000F2C73">
        <w:rPr>
          <w:rFonts w:ascii="Times New Roman" w:eastAsia="Times New Roman" w:hAnsi="Times New Roman" w:cs="Times New Roman"/>
          <w:bCs/>
        </w:rPr>
        <w:t xml:space="preserve">Three custom Extract, Transform, Load programs </w:t>
      </w:r>
      <w:proofErr w:type="gramStart"/>
      <w:r w:rsidRPr="000F2C73">
        <w:rPr>
          <w:rFonts w:ascii="Times New Roman" w:eastAsia="Times New Roman" w:hAnsi="Times New Roman" w:cs="Times New Roman"/>
          <w:bCs/>
        </w:rPr>
        <w:t>were scripted</w:t>
      </w:r>
      <w:proofErr w:type="gramEnd"/>
      <w:r w:rsidRPr="000F2C73">
        <w:rPr>
          <w:rFonts w:ascii="Times New Roman" w:eastAsia="Times New Roman" w:hAnsi="Times New Roman" w:cs="Times New Roman"/>
          <w:bCs/>
        </w:rPr>
        <w:t xml:space="preserve"> in the Arc Pro Jupyter Notebooks environment to demonstrate the capabilities of using an API for data gathering and processing. First, the MNGeo ETL pipeline </w:t>
      </w:r>
      <w:proofErr w:type="gramStart"/>
      <w:r w:rsidRPr="000F2C73">
        <w:rPr>
          <w:rFonts w:ascii="Times New Roman" w:eastAsia="Times New Roman" w:hAnsi="Times New Roman" w:cs="Times New Roman"/>
          <w:bCs/>
        </w:rPr>
        <w:t>was built</w:t>
      </w:r>
      <w:proofErr w:type="gramEnd"/>
      <w:r w:rsidRPr="000F2C73">
        <w:rPr>
          <w:rFonts w:ascii="Times New Roman" w:eastAsia="Times New Roman" w:hAnsi="Times New Roman" w:cs="Times New Roman"/>
          <w:bCs/>
        </w:rPr>
        <w:t xml:space="preserve">. The </w:t>
      </w:r>
      <w:r w:rsidR="00133337" w:rsidRPr="000F2C73">
        <w:rPr>
          <w:rFonts w:ascii="Times New Roman" w:eastAsia="Times New Roman" w:hAnsi="Times New Roman" w:cs="Times New Roman"/>
          <w:bCs/>
        </w:rPr>
        <w:t>URL</w:t>
      </w:r>
      <w:r w:rsidRPr="000F2C73">
        <w:rPr>
          <w:rFonts w:ascii="Times New Roman" w:eastAsia="Times New Roman" w:hAnsi="Times New Roman" w:cs="Times New Roman"/>
          <w:bCs/>
        </w:rPr>
        <w:t xml:space="preserve"> endpoints </w:t>
      </w:r>
      <w:proofErr w:type="gramStart"/>
      <w:r w:rsidRPr="000F2C73">
        <w:rPr>
          <w:rFonts w:ascii="Times New Roman" w:eastAsia="Times New Roman" w:hAnsi="Times New Roman" w:cs="Times New Roman"/>
          <w:bCs/>
        </w:rPr>
        <w:t>were used</w:t>
      </w:r>
      <w:proofErr w:type="gramEnd"/>
      <w:r w:rsidRPr="000F2C73">
        <w:rPr>
          <w:rFonts w:ascii="Times New Roman" w:eastAsia="Times New Roman" w:hAnsi="Times New Roman" w:cs="Times New Roman"/>
          <w:bCs/>
        </w:rPr>
        <w:t xml:space="preserve"> in combination with the request library in python to grab shapefiles, the arcp</w:t>
      </w:r>
      <w:r w:rsidR="00B902FD" w:rsidRPr="000F2C73">
        <w:rPr>
          <w:rFonts w:ascii="Times New Roman" w:eastAsia="Times New Roman" w:hAnsi="Times New Roman" w:cs="Times New Roman"/>
          <w:bCs/>
        </w:rPr>
        <w:t>ro</w:t>
      </w:r>
      <w:r w:rsidRPr="000F2C73">
        <w:rPr>
          <w:rFonts w:ascii="Times New Roman" w:eastAsia="Times New Roman" w:hAnsi="Times New Roman" w:cs="Times New Roman"/>
          <w:bCs/>
        </w:rPr>
        <w:t xml:space="preserve"> library added the </w:t>
      </w:r>
      <w:r w:rsidR="00133337" w:rsidRPr="000F2C73">
        <w:rPr>
          <w:rFonts w:ascii="Times New Roman" w:eastAsia="Times New Roman" w:hAnsi="Times New Roman" w:cs="Times New Roman"/>
          <w:bCs/>
        </w:rPr>
        <w:t>transformations</w:t>
      </w:r>
      <w:r w:rsidRPr="000F2C73">
        <w:rPr>
          <w:rFonts w:ascii="Times New Roman" w:eastAsia="Times New Roman" w:hAnsi="Times New Roman" w:cs="Times New Roman"/>
          <w:bCs/>
        </w:rPr>
        <w:t xml:space="preserve">, and pandas was used to display the resulting joined tables. </w:t>
      </w:r>
    </w:p>
    <w:p w14:paraId="679BA318" w14:textId="58CCB924" w:rsidR="00B902FD" w:rsidRPr="000F2C73" w:rsidRDefault="00B902FD" w:rsidP="005F1E19">
      <w:pPr>
        <w:rPr>
          <w:rFonts w:ascii="Times New Roman" w:eastAsia="Times New Roman" w:hAnsi="Times New Roman" w:cs="Times New Roman"/>
          <w:bCs/>
        </w:rPr>
      </w:pPr>
    </w:p>
    <w:p w14:paraId="03191BA4" w14:textId="073589B4" w:rsidR="00050A5A" w:rsidRPr="000F2C73" w:rsidRDefault="00B902FD" w:rsidP="00050A5A">
      <w:pPr>
        <w:ind w:firstLine="720"/>
        <w:rPr>
          <w:rFonts w:ascii="Times New Roman" w:eastAsia="Times New Roman" w:hAnsi="Times New Roman" w:cs="Times New Roman"/>
          <w:bCs/>
        </w:rPr>
      </w:pPr>
      <w:r w:rsidRPr="000F2C73">
        <w:rPr>
          <w:rFonts w:ascii="Times New Roman" w:eastAsia="Times New Roman" w:hAnsi="Times New Roman" w:cs="Times New Roman"/>
          <w:bCs/>
        </w:rPr>
        <w:t xml:space="preserve">NDAWN presented unique challenges, with </w:t>
      </w:r>
      <w:proofErr w:type="spellStart"/>
      <w:r w:rsidRPr="000F2C73">
        <w:rPr>
          <w:rFonts w:ascii="Times New Roman" w:eastAsia="Times New Roman" w:hAnsi="Times New Roman" w:cs="Times New Roman"/>
          <w:bCs/>
        </w:rPr>
        <w:t>he</w:t>
      </w:r>
      <w:proofErr w:type="spellEnd"/>
      <w:r w:rsidRPr="000F2C73">
        <w:rPr>
          <w:rFonts w:ascii="Times New Roman" w:eastAsia="Times New Roman" w:hAnsi="Times New Roman" w:cs="Times New Roman"/>
          <w:bCs/>
        </w:rPr>
        <w:t xml:space="preserve"> requests and responses seeming to </w:t>
      </w:r>
      <w:r w:rsidR="00133337" w:rsidRPr="000F2C73">
        <w:rPr>
          <w:rFonts w:ascii="Times New Roman" w:eastAsia="Times New Roman" w:hAnsi="Times New Roman" w:cs="Times New Roman"/>
          <w:bCs/>
        </w:rPr>
        <w:t>query</w:t>
      </w:r>
      <w:r w:rsidRPr="000F2C73">
        <w:rPr>
          <w:rFonts w:ascii="Times New Roman" w:eastAsia="Times New Roman" w:hAnsi="Times New Roman" w:cs="Times New Roman"/>
          <w:bCs/>
        </w:rPr>
        <w:t xml:space="preserve"> a da</w:t>
      </w:r>
      <w:r w:rsidR="00133337">
        <w:rPr>
          <w:rFonts w:ascii="Times New Roman" w:eastAsia="Times New Roman" w:hAnsi="Times New Roman" w:cs="Times New Roman"/>
          <w:bCs/>
        </w:rPr>
        <w:t>ta</w:t>
      </w:r>
      <w:r w:rsidRPr="000F2C73">
        <w:rPr>
          <w:rFonts w:ascii="Times New Roman" w:eastAsia="Times New Roman" w:hAnsi="Times New Roman" w:cs="Times New Roman"/>
          <w:bCs/>
        </w:rPr>
        <w:t xml:space="preserve">base wide dataset or csv as opposed to a nicely packaged shapefile. The NDAWN api required selecting parameters to pass into the request, to limit the responses to the desired ranges and values. This method conjures the image of a huge </w:t>
      </w:r>
      <w:proofErr w:type="gramStart"/>
      <w:r w:rsidRPr="000F2C73">
        <w:rPr>
          <w:rFonts w:ascii="Times New Roman" w:eastAsia="Times New Roman" w:hAnsi="Times New Roman" w:cs="Times New Roman"/>
          <w:bCs/>
        </w:rPr>
        <w:t>three dimensional</w:t>
      </w:r>
      <w:proofErr w:type="gramEnd"/>
      <w:r w:rsidRPr="000F2C73">
        <w:rPr>
          <w:rFonts w:ascii="Times New Roman" w:eastAsia="Times New Roman" w:hAnsi="Times New Roman" w:cs="Times New Roman"/>
          <w:bCs/>
        </w:rPr>
        <w:t xml:space="preserve"> database </w:t>
      </w:r>
      <w:r w:rsidR="00050A5A" w:rsidRPr="000F2C73">
        <w:rPr>
          <w:rFonts w:ascii="Times New Roman" w:eastAsia="Times New Roman" w:hAnsi="Times New Roman" w:cs="Times New Roman"/>
          <w:bCs/>
        </w:rPr>
        <w:t xml:space="preserve">laid out with the z value as time steps. You select the coordinates of the data you want to retrieve by setting the parameters, </w:t>
      </w:r>
      <w:proofErr w:type="gramStart"/>
      <w:r w:rsidR="00050A5A" w:rsidRPr="000F2C73">
        <w:rPr>
          <w:rFonts w:ascii="Times New Roman" w:eastAsia="Times New Roman" w:hAnsi="Times New Roman" w:cs="Times New Roman"/>
          <w:bCs/>
        </w:rPr>
        <w:t>almost like</w:t>
      </w:r>
      <w:proofErr w:type="gramEnd"/>
      <w:r w:rsidR="00050A5A" w:rsidRPr="000F2C73">
        <w:rPr>
          <w:rFonts w:ascii="Times New Roman" w:eastAsia="Times New Roman" w:hAnsi="Times New Roman" w:cs="Times New Roman"/>
          <w:bCs/>
        </w:rPr>
        <w:t xml:space="preserve"> selecting a range in a numpy array. The remote database processes the request and returns a csv with the values of the ranges you selected for the input parameters, as seen in figure 4 above. </w:t>
      </w:r>
    </w:p>
    <w:p w14:paraId="40E789B9" w14:textId="7577745C" w:rsidR="00B902FD" w:rsidRPr="000F2C73" w:rsidRDefault="00050A5A" w:rsidP="00050A5A">
      <w:pPr>
        <w:ind w:firstLine="720"/>
        <w:rPr>
          <w:rFonts w:ascii="Times New Roman" w:eastAsia="Times New Roman" w:hAnsi="Times New Roman" w:cs="Times New Roman"/>
          <w:bCs/>
        </w:rPr>
      </w:pPr>
      <w:r w:rsidRPr="000F2C73">
        <w:rPr>
          <w:rFonts w:ascii="Times New Roman" w:eastAsia="Times New Roman" w:hAnsi="Times New Roman" w:cs="Times New Roman"/>
          <w:bCs/>
        </w:rPr>
        <w:t xml:space="preserve">From here the csv needed to </w:t>
      </w:r>
      <w:proofErr w:type="gramStart"/>
      <w:r w:rsidRPr="000F2C73">
        <w:rPr>
          <w:rFonts w:ascii="Times New Roman" w:eastAsia="Times New Roman" w:hAnsi="Times New Roman" w:cs="Times New Roman"/>
          <w:bCs/>
        </w:rPr>
        <w:t>be cleaned</w:t>
      </w:r>
      <w:proofErr w:type="gramEnd"/>
      <w:r w:rsidRPr="000F2C73">
        <w:rPr>
          <w:rFonts w:ascii="Times New Roman" w:eastAsia="Times New Roman" w:hAnsi="Times New Roman" w:cs="Times New Roman"/>
          <w:bCs/>
        </w:rPr>
        <w:t xml:space="preserve">, as the first rows of the csv presented formatting errors in pandas and ArcPro. </w:t>
      </w:r>
      <w:r w:rsidR="00133337" w:rsidRPr="000F2C73">
        <w:rPr>
          <w:rFonts w:ascii="Times New Roman" w:eastAsia="Times New Roman" w:hAnsi="Times New Roman" w:cs="Times New Roman"/>
          <w:bCs/>
        </w:rPr>
        <w:t>Using</w:t>
      </w:r>
      <w:r w:rsidRPr="000F2C73">
        <w:rPr>
          <w:rFonts w:ascii="Times New Roman" w:eastAsia="Times New Roman" w:hAnsi="Times New Roman" w:cs="Times New Roman"/>
          <w:bCs/>
        </w:rPr>
        <w:t xml:space="preserve"> the skiprow parameter I the pandas read_csv function worked for many people in the lab, but for this instance the parameter </w:t>
      </w:r>
      <w:proofErr w:type="gramStart"/>
      <w:r w:rsidRPr="000F2C73">
        <w:rPr>
          <w:rFonts w:ascii="Times New Roman" w:eastAsia="Times New Roman" w:hAnsi="Times New Roman" w:cs="Times New Roman"/>
          <w:bCs/>
        </w:rPr>
        <w:t>didn’t</w:t>
      </w:r>
      <w:proofErr w:type="gramEnd"/>
      <w:r w:rsidRPr="000F2C73">
        <w:rPr>
          <w:rFonts w:ascii="Times New Roman" w:eastAsia="Times New Roman" w:hAnsi="Times New Roman" w:cs="Times New Roman"/>
          <w:bCs/>
        </w:rPr>
        <w:t xml:space="preserve"> seem to perform the assigned task. I tried using the iloc[:3] method to skip the first three rows but ran out of time to work on the issue.</w:t>
      </w:r>
    </w:p>
    <w:p w14:paraId="08528CF1" w14:textId="61F5C048" w:rsidR="00050A5A" w:rsidRPr="000F2C73" w:rsidRDefault="00050A5A" w:rsidP="00050A5A">
      <w:pPr>
        <w:ind w:firstLine="720"/>
        <w:rPr>
          <w:rFonts w:ascii="Times New Roman" w:eastAsia="Times New Roman" w:hAnsi="Times New Roman" w:cs="Times New Roman"/>
          <w:bCs/>
        </w:rPr>
      </w:pPr>
    </w:p>
    <w:p w14:paraId="2BDE75FB" w14:textId="59481CB0" w:rsidR="00050A5A" w:rsidRPr="000F2C73" w:rsidRDefault="00050A5A" w:rsidP="00050A5A">
      <w:pPr>
        <w:ind w:firstLine="720"/>
        <w:rPr>
          <w:rFonts w:ascii="Times New Roman" w:eastAsia="Times New Roman" w:hAnsi="Times New Roman" w:cs="Times New Roman"/>
          <w:bCs/>
        </w:rPr>
      </w:pPr>
      <w:r w:rsidRPr="000F2C73">
        <w:rPr>
          <w:rFonts w:ascii="Times New Roman" w:eastAsia="Times New Roman" w:hAnsi="Times New Roman" w:cs="Times New Roman"/>
          <w:bCs/>
        </w:rPr>
        <w:t xml:space="preserve">The Google Places api was nicely documented, with code examples, but the challenge of </w:t>
      </w:r>
      <w:r w:rsidR="00133337" w:rsidRPr="000F2C73">
        <w:rPr>
          <w:rFonts w:ascii="Times New Roman" w:eastAsia="Times New Roman" w:hAnsi="Times New Roman" w:cs="Times New Roman"/>
          <w:bCs/>
        </w:rPr>
        <w:t>setting</w:t>
      </w:r>
      <w:r w:rsidRPr="000F2C73">
        <w:rPr>
          <w:rFonts w:ascii="Times New Roman" w:eastAsia="Times New Roman" w:hAnsi="Times New Roman" w:cs="Times New Roman"/>
          <w:bCs/>
        </w:rPr>
        <w:t xml:space="preserve"> up an api key made it </w:t>
      </w:r>
      <w:proofErr w:type="gramStart"/>
      <w:r w:rsidRPr="000F2C73">
        <w:rPr>
          <w:rFonts w:ascii="Times New Roman" w:eastAsia="Times New Roman" w:hAnsi="Times New Roman" w:cs="Times New Roman"/>
          <w:bCs/>
        </w:rPr>
        <w:t>very complex</w:t>
      </w:r>
      <w:proofErr w:type="gramEnd"/>
      <w:r w:rsidRPr="000F2C73">
        <w:rPr>
          <w:rFonts w:ascii="Times New Roman" w:eastAsia="Times New Roman" w:hAnsi="Times New Roman" w:cs="Times New Roman"/>
          <w:bCs/>
        </w:rPr>
        <w:t xml:space="preserve">. I was able to establish a </w:t>
      </w:r>
      <w:r w:rsidR="006524A5" w:rsidRPr="000F2C73">
        <w:rPr>
          <w:rFonts w:ascii="Times New Roman" w:eastAsia="Times New Roman" w:hAnsi="Times New Roman" w:cs="Times New Roman"/>
          <w:bCs/>
        </w:rPr>
        <w:t>request but</w:t>
      </w:r>
      <w:r w:rsidRPr="000F2C73">
        <w:rPr>
          <w:rFonts w:ascii="Times New Roman" w:eastAsia="Times New Roman" w:hAnsi="Times New Roman" w:cs="Times New Roman"/>
          <w:bCs/>
        </w:rPr>
        <w:t xml:space="preserve"> ran </w:t>
      </w:r>
      <w:proofErr w:type="spellStart"/>
      <w:r w:rsidRPr="000F2C73">
        <w:rPr>
          <w:rFonts w:ascii="Times New Roman" w:eastAsia="Times New Roman" w:hAnsi="Times New Roman" w:cs="Times New Roman"/>
          <w:bCs/>
        </w:rPr>
        <w:t>put</w:t>
      </w:r>
      <w:proofErr w:type="spellEnd"/>
      <w:r w:rsidRPr="000F2C73">
        <w:rPr>
          <w:rFonts w:ascii="Times New Roman" w:eastAsia="Times New Roman" w:hAnsi="Times New Roman" w:cs="Times New Roman"/>
          <w:bCs/>
        </w:rPr>
        <w:t xml:space="preserve"> of time to experiment with the transformation and loading process. </w:t>
      </w:r>
      <w:r w:rsidR="006524A5" w:rsidRPr="000F2C73">
        <w:rPr>
          <w:rFonts w:ascii="Times New Roman" w:eastAsia="Times New Roman" w:hAnsi="Times New Roman" w:cs="Times New Roman"/>
          <w:bCs/>
        </w:rPr>
        <w:t>Overall,</w:t>
      </w:r>
      <w:r w:rsidRPr="000F2C73">
        <w:rPr>
          <w:rFonts w:ascii="Times New Roman" w:eastAsia="Times New Roman" w:hAnsi="Times New Roman" w:cs="Times New Roman"/>
          <w:bCs/>
        </w:rPr>
        <w:t xml:space="preserve"> the places api seemed powerful and direct with good documentation. This would have been a good place to start as it wou</w:t>
      </w:r>
      <w:r w:rsidR="006524A5">
        <w:rPr>
          <w:rFonts w:ascii="Times New Roman" w:eastAsia="Times New Roman" w:hAnsi="Times New Roman" w:cs="Times New Roman"/>
          <w:bCs/>
        </w:rPr>
        <w:t>l</w:t>
      </w:r>
      <w:r w:rsidRPr="000F2C73">
        <w:rPr>
          <w:rFonts w:ascii="Times New Roman" w:eastAsia="Times New Roman" w:hAnsi="Times New Roman" w:cs="Times New Roman"/>
          <w:bCs/>
        </w:rPr>
        <w:t>d</w:t>
      </w:r>
      <w:r w:rsidR="006524A5">
        <w:rPr>
          <w:rFonts w:ascii="Times New Roman" w:eastAsia="Times New Roman" w:hAnsi="Times New Roman" w:cs="Times New Roman"/>
          <w:bCs/>
        </w:rPr>
        <w:t xml:space="preserve"> </w:t>
      </w:r>
      <w:r w:rsidRPr="000F2C73">
        <w:rPr>
          <w:rFonts w:ascii="Times New Roman" w:eastAsia="Times New Roman" w:hAnsi="Times New Roman" w:cs="Times New Roman"/>
          <w:bCs/>
        </w:rPr>
        <w:t>have established a clearer framework of what an api is early on</w:t>
      </w:r>
      <w:r w:rsidR="0043141E" w:rsidRPr="000F2C73">
        <w:rPr>
          <w:rFonts w:ascii="Times New Roman" w:eastAsia="Times New Roman" w:hAnsi="Times New Roman" w:cs="Times New Roman"/>
          <w:bCs/>
        </w:rPr>
        <w:t xml:space="preserve">. </w:t>
      </w:r>
      <w:r w:rsidR="0043141E" w:rsidRPr="000F2C73">
        <w:rPr>
          <w:rFonts w:ascii="Times New Roman" w:eastAsia="Times New Roman" w:hAnsi="Times New Roman" w:cs="Times New Roman"/>
          <w:bCs/>
        </w:rPr>
        <w:fldChar w:fldCharType="begin"/>
      </w:r>
      <w:r w:rsidR="0043141E" w:rsidRPr="000F2C73">
        <w:rPr>
          <w:rFonts w:ascii="Times New Roman" w:eastAsia="Times New Roman" w:hAnsi="Times New Roman" w:cs="Times New Roman"/>
          <w:bCs/>
        </w:rPr>
        <w:instrText xml:space="preserve"> ADDIN ZOTERO_ITEM CSL_CITATION {"citationID":"Wkm0tflM","properties":{"formattedCitation":"({\\i{}Find Place | Places API | Google Developers}, n.d.)","plainCitation":"(Find Place | Places API | Google Developers, n.d.)","noteIndex":0},"citationItems":[{"id":14173,"uris":["http://zotero.org/users/9019259/items/6DV4P9EA"],"itemData":{"id":14173,"type":"webpage","language":"en","title":"Find Place | Places API | Google Developers","URL":"https://developers.google.com/maps/documentation/places/web-service/search-find-place","accessed":{"date-parts":[["2022",10,9]]}}}],"schema":"https://github.com/citation-style-language/schema/raw/master/csl-citation.json"} </w:instrText>
      </w:r>
      <w:r w:rsidR="0043141E" w:rsidRPr="000F2C73">
        <w:rPr>
          <w:rFonts w:ascii="Times New Roman" w:eastAsia="Times New Roman" w:hAnsi="Times New Roman" w:cs="Times New Roman"/>
          <w:bCs/>
        </w:rPr>
        <w:fldChar w:fldCharType="separate"/>
      </w:r>
      <w:r w:rsidR="0043141E" w:rsidRPr="000F2C73">
        <w:rPr>
          <w:rFonts w:ascii="Times New Roman" w:hAnsi="Times New Roman" w:cs="Times New Roman"/>
        </w:rPr>
        <w:t>(</w:t>
      </w:r>
      <w:r w:rsidR="0043141E" w:rsidRPr="000F2C73">
        <w:rPr>
          <w:rFonts w:ascii="Times New Roman" w:hAnsi="Times New Roman" w:cs="Times New Roman"/>
          <w:i/>
          <w:iCs/>
        </w:rPr>
        <w:t>Find Place | Places API | Google Developers</w:t>
      </w:r>
      <w:r w:rsidR="0043141E" w:rsidRPr="000F2C73">
        <w:rPr>
          <w:rFonts w:ascii="Times New Roman" w:hAnsi="Times New Roman" w:cs="Times New Roman"/>
        </w:rPr>
        <w:t>, n.d.)</w:t>
      </w:r>
      <w:r w:rsidR="0043141E" w:rsidRPr="000F2C73">
        <w:rPr>
          <w:rFonts w:ascii="Times New Roman" w:eastAsia="Times New Roman" w:hAnsi="Times New Roman" w:cs="Times New Roman"/>
          <w:bCs/>
        </w:rPr>
        <w:fldChar w:fldCharType="end"/>
      </w:r>
    </w:p>
    <w:p w14:paraId="1ACE98FF" w14:textId="02D03CA4" w:rsidR="00050A5A" w:rsidRPr="000F2C73" w:rsidRDefault="00050A5A" w:rsidP="00050A5A">
      <w:pPr>
        <w:ind w:firstLine="720"/>
        <w:rPr>
          <w:rFonts w:ascii="Times New Roman" w:eastAsia="Times New Roman" w:hAnsi="Times New Roman" w:cs="Times New Roman"/>
          <w:bCs/>
        </w:rPr>
      </w:pPr>
    </w:p>
    <w:p w14:paraId="09B3166E" w14:textId="77777777" w:rsidR="00050A5A" w:rsidRPr="000F2C73" w:rsidRDefault="00050A5A" w:rsidP="00050A5A">
      <w:pPr>
        <w:ind w:firstLine="720"/>
        <w:rPr>
          <w:rFonts w:ascii="Times New Roman" w:eastAsia="Times New Roman" w:hAnsi="Times New Roman" w:cs="Times New Roman"/>
          <w:bCs/>
        </w:rPr>
      </w:pPr>
    </w:p>
    <w:p w14:paraId="7CAE0DAB" w14:textId="77777777" w:rsidR="005F1E19" w:rsidRPr="000F2C73" w:rsidRDefault="005F1E19">
      <w:pPr>
        <w:rPr>
          <w:rFonts w:ascii="Times New Roman" w:eastAsia="Times New Roman" w:hAnsi="Times New Roman" w:cs="Times New Roman"/>
          <w:b/>
        </w:rPr>
      </w:pPr>
    </w:p>
    <w:p w14:paraId="360B9C23" w14:textId="38F07B11"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t>Results</w:t>
      </w:r>
    </w:p>
    <w:p w14:paraId="1A27BD1E" w14:textId="1821D0A2" w:rsidR="009D3323" w:rsidRPr="000F2C73" w:rsidRDefault="00FE5DA1">
      <w:pPr>
        <w:rPr>
          <w:rFonts w:ascii="Times New Roman" w:eastAsia="Times New Roman" w:hAnsi="Times New Roman" w:cs="Times New Roman"/>
          <w:b/>
        </w:rPr>
      </w:pPr>
      <w:r w:rsidRPr="000F2C73">
        <w:rPr>
          <w:rFonts w:ascii="Times New Roman" w:eastAsia="Times New Roman" w:hAnsi="Times New Roman" w:cs="Times New Roman"/>
          <w:b/>
        </w:rPr>
        <w:t xml:space="preserve"> </w:t>
      </w:r>
    </w:p>
    <w:p w14:paraId="3858F4DD" w14:textId="4796C756" w:rsidR="000F2C73" w:rsidRPr="000F2C73" w:rsidRDefault="00FE5DA1" w:rsidP="000F2C73">
      <w:pPr>
        <w:rPr>
          <w:rFonts w:ascii="Times New Roman" w:eastAsia="Times New Roman" w:hAnsi="Times New Roman" w:cs="Times New Roman"/>
          <w:bCs/>
        </w:rPr>
      </w:pPr>
      <w:r w:rsidRPr="000F2C73">
        <w:rPr>
          <w:rFonts w:ascii="Times New Roman" w:eastAsia="Times New Roman" w:hAnsi="Times New Roman" w:cs="Times New Roman"/>
          <w:bCs/>
        </w:rPr>
        <w:t xml:space="preserve">The MnGeo site provided the most straight forward use case. After initial stumbles with the API, the </w:t>
      </w:r>
      <w:r w:rsidR="00E13385" w:rsidRPr="000F2C73">
        <w:rPr>
          <w:rFonts w:ascii="Times New Roman" w:eastAsia="Times New Roman" w:hAnsi="Times New Roman" w:cs="Times New Roman"/>
          <w:bCs/>
        </w:rPr>
        <w:t xml:space="preserve">concepts became clearer and the data </w:t>
      </w:r>
      <w:proofErr w:type="gramStart"/>
      <w:r w:rsidR="00E13385" w:rsidRPr="000F2C73">
        <w:rPr>
          <w:rFonts w:ascii="Times New Roman" w:eastAsia="Times New Roman" w:hAnsi="Times New Roman" w:cs="Times New Roman"/>
          <w:bCs/>
        </w:rPr>
        <w:t>was accessed</w:t>
      </w:r>
      <w:proofErr w:type="gramEnd"/>
      <w:r w:rsidR="00E13385" w:rsidRPr="000F2C73">
        <w:rPr>
          <w:rFonts w:ascii="Times New Roman" w:eastAsia="Times New Roman" w:hAnsi="Times New Roman" w:cs="Times New Roman"/>
          <w:bCs/>
        </w:rPr>
        <w:t xml:space="preserve"> according to custom parameters, transformed into useable data for the ArcPro mapping interface and loaded successfully after the join and buffer operations. The data was readily mappable as in Figure </w:t>
      </w:r>
      <w:r w:rsidR="0043141E" w:rsidRPr="000F2C73">
        <w:rPr>
          <w:rFonts w:ascii="Times New Roman" w:eastAsia="Times New Roman" w:hAnsi="Times New Roman" w:cs="Times New Roman"/>
          <w:bCs/>
        </w:rPr>
        <w:t>6</w:t>
      </w:r>
      <w:r w:rsidR="00E13385" w:rsidRPr="000F2C73">
        <w:rPr>
          <w:rFonts w:ascii="Times New Roman" w:eastAsia="Times New Roman" w:hAnsi="Times New Roman" w:cs="Times New Roman"/>
          <w:bCs/>
        </w:rPr>
        <w:t>.</w:t>
      </w:r>
      <w:r w:rsidR="0043141E" w:rsidRPr="000F2C73">
        <w:rPr>
          <w:rFonts w:ascii="Times New Roman" w:eastAsia="Times New Roman" w:hAnsi="Times New Roman" w:cs="Times New Roman"/>
          <w:bCs/>
        </w:rPr>
        <w:t xml:space="preserve"> NDAWN presented formatting difficulties that were difficult to overcome. The transform and load procedures went well, but the data format was unusable, as the CSV </w:t>
      </w:r>
      <w:proofErr w:type="gramStart"/>
      <w:r w:rsidR="0043141E" w:rsidRPr="000F2C73">
        <w:rPr>
          <w:rFonts w:ascii="Times New Roman" w:eastAsia="Times New Roman" w:hAnsi="Times New Roman" w:cs="Times New Roman"/>
          <w:bCs/>
        </w:rPr>
        <w:t>wasn’t</w:t>
      </w:r>
      <w:proofErr w:type="gramEnd"/>
      <w:r w:rsidR="0043141E" w:rsidRPr="000F2C73">
        <w:rPr>
          <w:rFonts w:ascii="Times New Roman" w:eastAsia="Times New Roman" w:hAnsi="Times New Roman" w:cs="Times New Roman"/>
          <w:bCs/>
        </w:rPr>
        <w:t xml:space="preserve"> separating the values by the comma position. With time and </w:t>
      </w:r>
      <w:r w:rsidR="006524A5" w:rsidRPr="000F2C73">
        <w:rPr>
          <w:rFonts w:ascii="Times New Roman" w:eastAsia="Times New Roman" w:hAnsi="Times New Roman" w:cs="Times New Roman"/>
          <w:bCs/>
        </w:rPr>
        <w:t>experimentation,</w:t>
      </w:r>
      <w:r w:rsidR="0043141E" w:rsidRPr="000F2C73">
        <w:rPr>
          <w:rFonts w:ascii="Times New Roman" w:eastAsia="Times New Roman" w:hAnsi="Times New Roman" w:cs="Times New Roman"/>
          <w:bCs/>
        </w:rPr>
        <w:t xml:space="preserve"> a solution is plausible. The problem has </w:t>
      </w:r>
      <w:proofErr w:type="gramStart"/>
      <w:r w:rsidR="0043141E" w:rsidRPr="000F2C73">
        <w:rPr>
          <w:rFonts w:ascii="Times New Roman" w:eastAsia="Times New Roman" w:hAnsi="Times New Roman" w:cs="Times New Roman"/>
          <w:bCs/>
        </w:rPr>
        <w:t>been identified</w:t>
      </w:r>
      <w:proofErr w:type="gramEnd"/>
      <w:r w:rsidR="0043141E" w:rsidRPr="000F2C73">
        <w:rPr>
          <w:rFonts w:ascii="Times New Roman" w:eastAsia="Times New Roman" w:hAnsi="Times New Roman" w:cs="Times New Roman"/>
          <w:bCs/>
        </w:rPr>
        <w:t xml:space="preserve">, the headers in the loaded csv are collapsing all the columns into one, due to how pandas </w:t>
      </w:r>
      <w:r w:rsidR="006524A5" w:rsidRPr="000F2C73">
        <w:rPr>
          <w:rFonts w:ascii="Times New Roman" w:eastAsia="Times New Roman" w:hAnsi="Times New Roman" w:cs="Times New Roman"/>
          <w:bCs/>
        </w:rPr>
        <w:t>interpret</w:t>
      </w:r>
      <w:r w:rsidR="0043141E" w:rsidRPr="000F2C73">
        <w:rPr>
          <w:rFonts w:ascii="Times New Roman" w:eastAsia="Times New Roman" w:hAnsi="Times New Roman" w:cs="Times New Roman"/>
          <w:bCs/>
        </w:rPr>
        <w:t xml:space="preserve"> the input.</w:t>
      </w:r>
      <w:r w:rsidR="00D614E5" w:rsidRPr="000F2C73">
        <w:rPr>
          <w:rFonts w:ascii="Times New Roman" w:eastAsia="Times New Roman" w:hAnsi="Times New Roman" w:cs="Times New Roman"/>
          <w:bCs/>
        </w:rPr>
        <w:t xml:space="preserve"> (Figure 7)</w:t>
      </w:r>
      <w:r w:rsidR="0043141E" w:rsidRPr="000F2C73">
        <w:rPr>
          <w:rFonts w:ascii="Times New Roman" w:eastAsia="Times New Roman" w:hAnsi="Times New Roman" w:cs="Times New Roman"/>
          <w:bCs/>
        </w:rPr>
        <w:t xml:space="preserve"> I need to remove those </w:t>
      </w:r>
      <w:r w:rsidR="006524A5" w:rsidRPr="000F2C73">
        <w:rPr>
          <w:rFonts w:ascii="Times New Roman" w:eastAsia="Times New Roman" w:hAnsi="Times New Roman" w:cs="Times New Roman"/>
          <w:bCs/>
        </w:rPr>
        <w:t>rows but</w:t>
      </w:r>
      <w:r w:rsidR="0043141E" w:rsidRPr="000F2C73">
        <w:rPr>
          <w:rFonts w:ascii="Times New Roman" w:eastAsia="Times New Roman" w:hAnsi="Times New Roman" w:cs="Times New Roman"/>
          <w:bCs/>
        </w:rPr>
        <w:t xml:space="preserve"> skip rows in the read_csv function </w:t>
      </w:r>
      <w:proofErr w:type="gramStart"/>
      <w:r w:rsidR="0043141E" w:rsidRPr="000F2C73">
        <w:rPr>
          <w:rFonts w:ascii="Times New Roman" w:eastAsia="Times New Roman" w:hAnsi="Times New Roman" w:cs="Times New Roman"/>
          <w:bCs/>
        </w:rPr>
        <w:t>doesn’t</w:t>
      </w:r>
      <w:proofErr w:type="gramEnd"/>
      <w:r w:rsidR="0043141E" w:rsidRPr="000F2C73">
        <w:rPr>
          <w:rFonts w:ascii="Times New Roman" w:eastAsia="Times New Roman" w:hAnsi="Times New Roman" w:cs="Times New Roman"/>
          <w:bCs/>
        </w:rPr>
        <w:t xml:space="preserve"> seem to work. Alternatively I tried to </w:t>
      </w:r>
      <w:r w:rsidR="00133337" w:rsidRPr="000F2C73">
        <w:rPr>
          <w:rFonts w:ascii="Times New Roman" w:eastAsia="Times New Roman" w:hAnsi="Times New Roman" w:cs="Times New Roman"/>
          <w:bCs/>
        </w:rPr>
        <w:t>start</w:t>
      </w:r>
      <w:r w:rsidR="0043141E" w:rsidRPr="000F2C73">
        <w:rPr>
          <w:rFonts w:ascii="Times New Roman" w:eastAsia="Times New Roman" w:hAnsi="Times New Roman" w:cs="Times New Roman"/>
          <w:bCs/>
        </w:rPr>
        <w:t xml:space="preserve"> the file from a defined index with </w:t>
      </w:r>
      <w:proofErr w:type="gramStart"/>
      <w:r w:rsidR="0043141E" w:rsidRPr="000F2C73">
        <w:rPr>
          <w:rFonts w:ascii="Times New Roman" w:eastAsia="Times New Roman" w:hAnsi="Times New Roman" w:cs="Times New Roman"/>
          <w:bCs/>
        </w:rPr>
        <w:t>iloc[</w:t>
      </w:r>
      <w:proofErr w:type="gramEnd"/>
      <w:r w:rsidR="0043141E" w:rsidRPr="000F2C73">
        <w:rPr>
          <w:rFonts w:ascii="Times New Roman" w:eastAsia="Times New Roman" w:hAnsi="Times New Roman" w:cs="Times New Roman"/>
          <w:bCs/>
        </w:rPr>
        <w:t>:3] as the given parameter but didn’t have success there either. With that said, working out this issue is the next step, as the actual loading and processing worked fine mechanically.</w:t>
      </w:r>
      <w:r w:rsidR="00D614E5" w:rsidRPr="000F2C73">
        <w:rPr>
          <w:rFonts w:ascii="Times New Roman" w:eastAsia="Times New Roman" w:hAnsi="Times New Roman" w:cs="Times New Roman"/>
          <w:bCs/>
        </w:rPr>
        <w:t xml:space="preserve"> </w:t>
      </w:r>
      <w:r w:rsidR="006524A5" w:rsidRPr="000F2C73">
        <w:rPr>
          <w:rFonts w:ascii="Times New Roman" w:eastAsia="Times New Roman" w:hAnsi="Times New Roman" w:cs="Times New Roman"/>
          <w:bCs/>
        </w:rPr>
        <w:t>Unfortunately,</w:t>
      </w:r>
      <w:r w:rsidR="00D614E5" w:rsidRPr="000F2C73">
        <w:rPr>
          <w:rFonts w:ascii="Times New Roman" w:eastAsia="Times New Roman" w:hAnsi="Times New Roman" w:cs="Times New Roman"/>
          <w:bCs/>
        </w:rPr>
        <w:t xml:space="preserve"> this study encountered many, many </w:t>
      </w:r>
      <w:proofErr w:type="gramStart"/>
      <w:r w:rsidR="00D614E5" w:rsidRPr="000F2C73">
        <w:rPr>
          <w:rFonts w:ascii="Times New Roman" w:eastAsia="Times New Roman" w:hAnsi="Times New Roman" w:cs="Times New Roman"/>
          <w:bCs/>
        </w:rPr>
        <w:t>time</w:t>
      </w:r>
      <w:proofErr w:type="gramEnd"/>
      <w:r w:rsidR="00D614E5" w:rsidRPr="000F2C73">
        <w:rPr>
          <w:rFonts w:ascii="Times New Roman" w:eastAsia="Times New Roman" w:hAnsi="Times New Roman" w:cs="Times New Roman"/>
          <w:bCs/>
        </w:rPr>
        <w:t xml:space="preserve"> delay </w:t>
      </w:r>
      <w:r w:rsidR="00133337" w:rsidRPr="000F2C73">
        <w:rPr>
          <w:rFonts w:ascii="Times New Roman" w:eastAsia="Times New Roman" w:hAnsi="Times New Roman" w:cs="Times New Roman"/>
          <w:bCs/>
        </w:rPr>
        <w:t>issues</w:t>
      </w:r>
      <w:r w:rsidR="00D614E5" w:rsidRPr="000F2C73">
        <w:rPr>
          <w:rFonts w:ascii="Times New Roman" w:eastAsia="Times New Roman" w:hAnsi="Times New Roman" w:cs="Times New Roman"/>
          <w:bCs/>
        </w:rPr>
        <w:t xml:space="preserve"> and as a result the Google </w:t>
      </w:r>
      <w:r w:rsidR="00D614E5" w:rsidRPr="000F2C73">
        <w:rPr>
          <w:rFonts w:ascii="Times New Roman" w:eastAsia="Times New Roman" w:hAnsi="Times New Roman" w:cs="Times New Roman"/>
          <w:bCs/>
        </w:rPr>
        <w:lastRenderedPageBreak/>
        <w:t xml:space="preserve">API was left very unfinished. The requests were </w:t>
      </w:r>
      <w:r w:rsidR="006524A5" w:rsidRPr="000F2C73">
        <w:rPr>
          <w:rFonts w:ascii="Times New Roman" w:eastAsia="Times New Roman" w:hAnsi="Times New Roman" w:cs="Times New Roman"/>
          <w:bCs/>
        </w:rPr>
        <w:t>initiated,</w:t>
      </w:r>
      <w:r w:rsidR="00D614E5" w:rsidRPr="000F2C73">
        <w:rPr>
          <w:rFonts w:ascii="Times New Roman" w:eastAsia="Times New Roman" w:hAnsi="Times New Roman" w:cs="Times New Roman"/>
          <w:bCs/>
        </w:rPr>
        <w:t xml:space="preserve"> and data retrieved, but I </w:t>
      </w:r>
      <w:proofErr w:type="gramStart"/>
      <w:r w:rsidR="00D614E5" w:rsidRPr="000F2C73">
        <w:rPr>
          <w:rFonts w:ascii="Times New Roman" w:eastAsia="Times New Roman" w:hAnsi="Times New Roman" w:cs="Times New Roman"/>
          <w:bCs/>
        </w:rPr>
        <w:t>couldn’t</w:t>
      </w:r>
      <w:proofErr w:type="gramEnd"/>
      <w:r w:rsidR="00D614E5" w:rsidRPr="000F2C73">
        <w:rPr>
          <w:rFonts w:ascii="Times New Roman" w:eastAsia="Times New Roman" w:hAnsi="Times New Roman" w:cs="Times New Roman"/>
          <w:bCs/>
        </w:rPr>
        <w:t xml:space="preserve"> perform any transformations or loading operations due to prior difficulties.</w:t>
      </w:r>
      <w:r w:rsidR="0043141E" w:rsidRPr="000F2C73">
        <w:rPr>
          <w:rFonts w:ascii="Times New Roman" w:eastAsia="Times New Roman" w:hAnsi="Times New Roman" w:cs="Times New Roman"/>
          <w:bCs/>
        </w:rPr>
        <w:t xml:space="preserve"> </w:t>
      </w:r>
      <w:r w:rsidR="00D614E5" w:rsidRPr="000F2C73">
        <w:rPr>
          <w:rFonts w:ascii="Times New Roman" w:eastAsia="Times New Roman" w:hAnsi="Times New Roman" w:cs="Times New Roman"/>
          <w:bCs/>
        </w:rPr>
        <w:t>(Figure 8)</w:t>
      </w:r>
      <w:r w:rsidR="000F2C73" w:rsidRPr="000F2C73">
        <w:rPr>
          <w:rFonts w:ascii="Times New Roman" w:eastAsia="Times New Roman" w:hAnsi="Times New Roman" w:cs="Times New Roman"/>
          <w:bCs/>
        </w:rPr>
        <w:t xml:space="preserve"> However, </w:t>
      </w:r>
      <w:r w:rsidR="000F2C73" w:rsidRPr="000F2C73">
        <w:rPr>
          <w:rFonts w:ascii="Times New Roman" w:eastAsia="Times New Roman" w:hAnsi="Times New Roman" w:cs="Times New Roman"/>
          <w:bCs/>
        </w:rPr>
        <w:t xml:space="preserve">the complexity and difficulty working directly with an API and an ETL environment </w:t>
      </w:r>
      <w:proofErr w:type="gramStart"/>
      <w:r w:rsidR="000F2C73" w:rsidRPr="000F2C73">
        <w:rPr>
          <w:rFonts w:ascii="Times New Roman" w:eastAsia="Times New Roman" w:hAnsi="Times New Roman" w:cs="Times New Roman"/>
          <w:bCs/>
        </w:rPr>
        <w:t>is outweighed</w:t>
      </w:r>
      <w:proofErr w:type="gramEnd"/>
      <w:r w:rsidR="000F2C73" w:rsidRPr="000F2C73">
        <w:rPr>
          <w:rFonts w:ascii="Times New Roman" w:eastAsia="Times New Roman" w:hAnsi="Times New Roman" w:cs="Times New Roman"/>
          <w:bCs/>
        </w:rPr>
        <w:t xml:space="preserve"> by the </w:t>
      </w:r>
      <w:r w:rsidR="00133337" w:rsidRPr="000F2C73">
        <w:rPr>
          <w:rFonts w:ascii="Times New Roman" w:eastAsia="Times New Roman" w:hAnsi="Times New Roman" w:cs="Times New Roman"/>
          <w:bCs/>
        </w:rPr>
        <w:t>advantages</w:t>
      </w:r>
      <w:r w:rsidR="000F2C73" w:rsidRPr="000F2C73">
        <w:rPr>
          <w:rFonts w:ascii="Times New Roman" w:eastAsia="Times New Roman" w:hAnsi="Times New Roman" w:cs="Times New Roman"/>
          <w:bCs/>
        </w:rPr>
        <w:t xml:space="preserve"> presented by programmatic automation and the reproducibility of established workflows.</w:t>
      </w:r>
    </w:p>
    <w:p w14:paraId="47B687E5" w14:textId="77777777" w:rsidR="000F2C73" w:rsidRPr="000F2C73" w:rsidRDefault="000F2C73" w:rsidP="000F2C73">
      <w:pPr>
        <w:rPr>
          <w:rFonts w:ascii="Times New Roman" w:eastAsia="Times New Roman" w:hAnsi="Times New Roman" w:cs="Times New Roman"/>
        </w:rPr>
      </w:pPr>
    </w:p>
    <w:p w14:paraId="644D969D" w14:textId="40882C37" w:rsidR="00FE5DA1" w:rsidRPr="000F2C73" w:rsidRDefault="00FE5DA1">
      <w:pPr>
        <w:rPr>
          <w:rFonts w:ascii="Times New Roman" w:eastAsia="Times New Roman" w:hAnsi="Times New Roman" w:cs="Times New Roman"/>
          <w:bCs/>
        </w:rPr>
      </w:pPr>
    </w:p>
    <w:p w14:paraId="55EC5305" w14:textId="6639C992" w:rsidR="00D614E5" w:rsidRPr="000F2C73" w:rsidRDefault="00D614E5">
      <w:pPr>
        <w:rPr>
          <w:rFonts w:ascii="Times New Roman" w:eastAsia="Times New Roman" w:hAnsi="Times New Roman" w:cs="Times New Roman"/>
          <w:bCs/>
        </w:rPr>
      </w:pPr>
    </w:p>
    <w:p w14:paraId="51F6DDB3" w14:textId="238954B7" w:rsidR="00D614E5" w:rsidRPr="000F2C73" w:rsidRDefault="00D614E5" w:rsidP="00D614E5">
      <w:pPr>
        <w:jc w:val="center"/>
        <w:rPr>
          <w:rFonts w:ascii="Times New Roman" w:eastAsia="Times New Roman" w:hAnsi="Times New Roman" w:cs="Times New Roman"/>
          <w:bCs/>
        </w:rPr>
      </w:pPr>
    </w:p>
    <w:p w14:paraId="191EB91D" w14:textId="4AB0497A" w:rsidR="00E13385" w:rsidRPr="000F2C73" w:rsidRDefault="00E13385">
      <w:pPr>
        <w:rPr>
          <w:rFonts w:ascii="Times New Roman" w:eastAsia="Times New Roman" w:hAnsi="Times New Roman" w:cs="Times New Roman"/>
          <w:bCs/>
        </w:rPr>
      </w:pPr>
    </w:p>
    <w:p w14:paraId="67FFB325" w14:textId="2D24431B" w:rsidR="00E13385" w:rsidRPr="000F2C73" w:rsidRDefault="00E13385" w:rsidP="00E13385">
      <w:pPr>
        <w:jc w:val="center"/>
        <w:rPr>
          <w:rFonts w:ascii="Times New Roman" w:eastAsia="Times New Roman" w:hAnsi="Times New Roman" w:cs="Times New Roman"/>
          <w:bCs/>
        </w:rPr>
      </w:pPr>
      <w:r w:rsidRPr="000F2C73">
        <w:rPr>
          <w:rFonts w:ascii="Times New Roman" w:eastAsia="Times New Roman" w:hAnsi="Times New Roman" w:cs="Times New Roman"/>
          <w:bCs/>
        </w:rPr>
        <w:drawing>
          <wp:inline distT="0" distB="0" distL="0" distR="0" wp14:anchorId="626C3AD6" wp14:editId="0E74AD2D">
            <wp:extent cx="4009292" cy="333165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7063" cy="3338111"/>
                    </a:xfrm>
                    <a:prstGeom prst="rect">
                      <a:avLst/>
                    </a:prstGeom>
                  </pic:spPr>
                </pic:pic>
              </a:graphicData>
            </a:graphic>
          </wp:inline>
        </w:drawing>
      </w:r>
    </w:p>
    <w:p w14:paraId="632F3FA5" w14:textId="0FCFC861" w:rsidR="00E13385" w:rsidRPr="000F2C73" w:rsidRDefault="00E13385" w:rsidP="00E13385">
      <w:pPr>
        <w:jc w:val="center"/>
        <w:rPr>
          <w:rFonts w:ascii="Times New Roman" w:eastAsia="Times New Roman" w:hAnsi="Times New Roman" w:cs="Times New Roman"/>
          <w:bCs/>
          <w:i/>
          <w:iCs/>
        </w:rPr>
      </w:pPr>
      <w:r w:rsidRPr="000F2C73">
        <w:rPr>
          <w:rFonts w:ascii="Times New Roman" w:eastAsia="Times New Roman" w:hAnsi="Times New Roman" w:cs="Times New Roman"/>
          <w:bCs/>
          <w:i/>
          <w:iCs/>
        </w:rPr>
        <w:t xml:space="preserve">Figure </w:t>
      </w:r>
      <w:r w:rsidR="0043141E" w:rsidRPr="000F2C73">
        <w:rPr>
          <w:rFonts w:ascii="Times New Roman" w:eastAsia="Times New Roman" w:hAnsi="Times New Roman" w:cs="Times New Roman"/>
          <w:bCs/>
          <w:i/>
          <w:iCs/>
        </w:rPr>
        <w:t>6</w:t>
      </w:r>
      <w:r w:rsidRPr="000F2C73">
        <w:rPr>
          <w:rFonts w:ascii="Times New Roman" w:eastAsia="Times New Roman" w:hAnsi="Times New Roman" w:cs="Times New Roman"/>
          <w:bCs/>
          <w:i/>
          <w:iCs/>
        </w:rPr>
        <w:t>, ArcPro with data from MNGeo mapped.</w:t>
      </w:r>
      <w:r w:rsidR="0033173D" w:rsidRPr="000F2C73">
        <w:rPr>
          <w:rFonts w:ascii="Times New Roman" w:eastAsia="Times New Roman" w:hAnsi="Times New Roman" w:cs="Times New Roman"/>
          <w:bCs/>
          <w:i/>
          <w:iCs/>
        </w:rPr>
        <w:t xml:space="preserve"> The catalogue shows other imported CSVs from NDAWN</w:t>
      </w:r>
    </w:p>
    <w:p w14:paraId="7671C9A5" w14:textId="0CD581C7" w:rsidR="006F3493" w:rsidRPr="000F2C73" w:rsidRDefault="006F3493">
      <w:pPr>
        <w:rPr>
          <w:rFonts w:ascii="Times New Roman" w:eastAsia="Times New Roman" w:hAnsi="Times New Roman" w:cs="Times New Roman"/>
          <w:i/>
          <w:color w:val="D0CECE"/>
          <w:sz w:val="20"/>
          <w:szCs w:val="20"/>
        </w:rPr>
      </w:pPr>
    </w:p>
    <w:p w14:paraId="75E0671D" w14:textId="3CE0A9BD" w:rsidR="00D614E5" w:rsidRPr="000F2C73" w:rsidRDefault="00D614E5">
      <w:pPr>
        <w:rPr>
          <w:rFonts w:ascii="Times New Roman" w:eastAsia="Times New Roman" w:hAnsi="Times New Roman" w:cs="Times New Roman"/>
          <w:i/>
          <w:color w:val="D0CECE"/>
          <w:sz w:val="20"/>
          <w:szCs w:val="20"/>
        </w:rPr>
      </w:pPr>
    </w:p>
    <w:p w14:paraId="11DC8836" w14:textId="20CF5617" w:rsidR="00D614E5" w:rsidRPr="000F2C73" w:rsidRDefault="00F347D9" w:rsidP="00F347D9">
      <w:pPr>
        <w:jc w:val="cente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i/>
          <w:color w:val="D0CECE"/>
          <w:sz w:val="20"/>
          <w:szCs w:val="20"/>
        </w:rPr>
        <w:lastRenderedPageBreak/>
        <w:drawing>
          <wp:inline distT="0" distB="0" distL="0" distR="0" wp14:anchorId="4D266ACD" wp14:editId="5B7F6CD9">
            <wp:extent cx="2426677" cy="3544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3105" cy="3568828"/>
                    </a:xfrm>
                    <a:prstGeom prst="rect">
                      <a:avLst/>
                    </a:prstGeom>
                  </pic:spPr>
                </pic:pic>
              </a:graphicData>
            </a:graphic>
          </wp:inline>
        </w:drawing>
      </w:r>
    </w:p>
    <w:p w14:paraId="0651C478" w14:textId="427FB87E" w:rsidR="006F3493" w:rsidRDefault="00F347D9" w:rsidP="00F347D9">
      <w:pPr>
        <w:jc w:val="center"/>
        <w:rPr>
          <w:rFonts w:ascii="Times New Roman" w:hAnsi="Times New Roman" w:cs="Times New Roman"/>
          <w:i/>
          <w:iCs/>
        </w:rPr>
      </w:pPr>
      <w:r w:rsidRPr="000F2C73">
        <w:rPr>
          <w:rFonts w:ascii="Times New Roman" w:hAnsi="Times New Roman" w:cs="Times New Roman"/>
          <w:i/>
          <w:iCs/>
        </w:rPr>
        <w:t>Figure 7, NDAWN Difficulties</w:t>
      </w:r>
    </w:p>
    <w:p w14:paraId="38D596AF" w14:textId="75029A67" w:rsidR="00133337" w:rsidRDefault="00133337" w:rsidP="00F347D9">
      <w:pPr>
        <w:jc w:val="center"/>
        <w:rPr>
          <w:rFonts w:ascii="Times New Roman" w:hAnsi="Times New Roman" w:cs="Times New Roman"/>
          <w:i/>
          <w:iCs/>
        </w:rPr>
      </w:pPr>
    </w:p>
    <w:p w14:paraId="7FEA51A8" w14:textId="5B4B9E21" w:rsidR="00133337" w:rsidRDefault="00133337" w:rsidP="00F347D9">
      <w:pPr>
        <w:jc w:val="center"/>
        <w:rPr>
          <w:rFonts w:ascii="Times New Roman" w:hAnsi="Times New Roman" w:cs="Times New Roman"/>
          <w:i/>
          <w:iCs/>
        </w:rPr>
      </w:pPr>
    </w:p>
    <w:p w14:paraId="7EFE3AD1" w14:textId="77777777" w:rsidR="00133337" w:rsidRPr="000F2C73" w:rsidRDefault="00133337" w:rsidP="00F347D9">
      <w:pPr>
        <w:jc w:val="center"/>
        <w:rPr>
          <w:rFonts w:ascii="Times New Roman" w:hAnsi="Times New Roman" w:cs="Times New Roman"/>
          <w:i/>
          <w:iCs/>
        </w:rPr>
      </w:pPr>
    </w:p>
    <w:p w14:paraId="09EAD716" w14:textId="35E316A8" w:rsidR="006F3493" w:rsidRPr="000F2C73" w:rsidRDefault="00D614E5" w:rsidP="00D614E5">
      <w:pPr>
        <w:jc w:val="center"/>
        <w:rPr>
          <w:rFonts w:ascii="Times New Roman" w:eastAsia="Times New Roman" w:hAnsi="Times New Roman" w:cs="Times New Roman"/>
          <w:i/>
          <w:color w:val="D0CECE"/>
          <w:sz w:val="20"/>
          <w:szCs w:val="20"/>
        </w:rPr>
      </w:pPr>
      <w:r w:rsidRPr="000F2C73">
        <w:rPr>
          <w:rFonts w:ascii="Times New Roman" w:eastAsia="Times New Roman" w:hAnsi="Times New Roman" w:cs="Times New Roman"/>
          <w:bCs/>
        </w:rPr>
        <w:drawing>
          <wp:inline distT="0" distB="0" distL="0" distR="0" wp14:anchorId="7D32B23B" wp14:editId="1CEC7221">
            <wp:extent cx="3305908" cy="3767534"/>
            <wp:effectExtent l="0" t="0" r="8890" b="444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2"/>
                    <a:stretch>
                      <a:fillRect/>
                    </a:stretch>
                  </pic:blipFill>
                  <pic:spPr>
                    <a:xfrm>
                      <a:off x="0" y="0"/>
                      <a:ext cx="3311865" cy="3774323"/>
                    </a:xfrm>
                    <a:prstGeom prst="rect">
                      <a:avLst/>
                    </a:prstGeom>
                  </pic:spPr>
                </pic:pic>
              </a:graphicData>
            </a:graphic>
          </wp:inline>
        </w:drawing>
      </w:r>
    </w:p>
    <w:p w14:paraId="57649464" w14:textId="246D36A1" w:rsidR="00D614E5" w:rsidRPr="000F2C73" w:rsidRDefault="00D614E5" w:rsidP="00D614E5">
      <w:pPr>
        <w:jc w:val="center"/>
        <w:rPr>
          <w:rFonts w:ascii="Times New Roman" w:hAnsi="Times New Roman" w:cs="Times New Roman"/>
          <w:i/>
          <w:iCs/>
        </w:rPr>
      </w:pPr>
      <w:r w:rsidRPr="000F2C73">
        <w:rPr>
          <w:rFonts w:ascii="Times New Roman" w:hAnsi="Times New Roman" w:cs="Times New Roman"/>
          <w:i/>
          <w:iCs/>
        </w:rPr>
        <w:t>Figure 8, The beginnings of the google API process</w:t>
      </w:r>
    </w:p>
    <w:p w14:paraId="6150F180" w14:textId="00D20616" w:rsidR="006F3493" w:rsidRPr="000F2C73" w:rsidRDefault="0082275A">
      <w:pPr>
        <w:rPr>
          <w:rFonts w:ascii="Times New Roman" w:eastAsia="Times New Roman" w:hAnsi="Times New Roman" w:cs="Times New Roman"/>
        </w:rPr>
      </w:pPr>
      <w:r w:rsidRPr="000F2C73">
        <w:rPr>
          <w:rFonts w:ascii="Times New Roman" w:eastAsia="Times New Roman" w:hAnsi="Times New Roman" w:cs="Times New Roman"/>
          <w:b/>
        </w:rPr>
        <w:lastRenderedPageBreak/>
        <w:t>Results Verification</w:t>
      </w:r>
    </w:p>
    <w:p w14:paraId="14401C16" w14:textId="1FD74F66" w:rsidR="00B9649C" w:rsidRPr="000F2C73" w:rsidRDefault="00B9649C" w:rsidP="00B9649C">
      <w:pPr>
        <w:rPr>
          <w:rFonts w:ascii="Times New Roman" w:hAnsi="Times New Roman" w:cs="Times New Roman"/>
        </w:rPr>
      </w:pPr>
      <w:r w:rsidRPr="000F2C73">
        <w:rPr>
          <w:rFonts w:ascii="Times New Roman" w:hAnsi="Times New Roman" w:cs="Times New Roman"/>
        </w:rPr>
        <w:t xml:space="preserve">The results from the </w:t>
      </w:r>
      <w:proofErr w:type="gramStart"/>
      <w:r w:rsidRPr="000F2C73">
        <w:rPr>
          <w:rFonts w:ascii="Times New Roman" w:hAnsi="Times New Roman" w:cs="Times New Roman"/>
        </w:rPr>
        <w:t>compare and contrast</w:t>
      </w:r>
      <w:proofErr w:type="gramEnd"/>
      <w:r w:rsidRPr="000F2C73">
        <w:rPr>
          <w:rFonts w:ascii="Times New Roman" w:hAnsi="Times New Roman" w:cs="Times New Roman"/>
        </w:rPr>
        <w:t xml:space="preserve"> are qualitative and somewhat subjective, accuracy of the assessments </w:t>
      </w:r>
      <w:r w:rsidR="007706E1" w:rsidRPr="000F2C73">
        <w:rPr>
          <w:rFonts w:ascii="Times New Roman" w:hAnsi="Times New Roman" w:cs="Times New Roman"/>
        </w:rPr>
        <w:t>is</w:t>
      </w:r>
      <w:r w:rsidRPr="000F2C73">
        <w:rPr>
          <w:rFonts w:ascii="Times New Roman" w:hAnsi="Times New Roman" w:cs="Times New Roman"/>
        </w:rPr>
        <w:t xml:space="preserve"> tested against</w:t>
      </w:r>
      <w:r w:rsidR="007706E1" w:rsidRPr="000F2C73">
        <w:rPr>
          <w:rFonts w:ascii="Times New Roman" w:hAnsi="Times New Roman" w:cs="Times New Roman"/>
        </w:rPr>
        <w:t xml:space="preserve"> a survey of</w:t>
      </w:r>
      <w:r w:rsidRPr="000F2C73">
        <w:rPr>
          <w:rFonts w:ascii="Times New Roman" w:hAnsi="Times New Roman" w:cs="Times New Roman"/>
        </w:rPr>
        <w:t xml:space="preserve"> the experiences of the </w:t>
      </w:r>
      <w:r w:rsidR="007706E1" w:rsidRPr="000F2C73">
        <w:rPr>
          <w:rFonts w:ascii="Times New Roman" w:hAnsi="Times New Roman" w:cs="Times New Roman"/>
        </w:rPr>
        <w:t>class and</w:t>
      </w:r>
      <w:r w:rsidRPr="000F2C73">
        <w:rPr>
          <w:rFonts w:ascii="Times New Roman" w:hAnsi="Times New Roman" w:cs="Times New Roman"/>
        </w:rPr>
        <w:t xml:space="preserve"> </w:t>
      </w:r>
      <w:r w:rsidR="007706E1" w:rsidRPr="000F2C73">
        <w:rPr>
          <w:rFonts w:ascii="Times New Roman" w:hAnsi="Times New Roman" w:cs="Times New Roman"/>
        </w:rPr>
        <w:t xml:space="preserve">is </w:t>
      </w:r>
      <w:r w:rsidRPr="000F2C73">
        <w:rPr>
          <w:rFonts w:ascii="Times New Roman" w:hAnsi="Times New Roman" w:cs="Times New Roman"/>
        </w:rPr>
        <w:t xml:space="preserve">reviewed by expert instructors. Results for the ETL implementation are </w:t>
      </w:r>
      <w:r w:rsidR="007706E1" w:rsidRPr="000F2C73">
        <w:rPr>
          <w:rFonts w:ascii="Times New Roman" w:hAnsi="Times New Roman" w:cs="Times New Roman"/>
        </w:rPr>
        <w:t xml:space="preserve">a </w:t>
      </w:r>
      <w:r w:rsidRPr="000F2C73">
        <w:rPr>
          <w:rFonts w:ascii="Times New Roman" w:hAnsi="Times New Roman" w:cs="Times New Roman"/>
        </w:rPr>
        <w:t>clear</w:t>
      </w:r>
      <w:r w:rsidR="007706E1" w:rsidRPr="000F2C73">
        <w:rPr>
          <w:rFonts w:ascii="Times New Roman" w:hAnsi="Times New Roman" w:cs="Times New Roman"/>
        </w:rPr>
        <w:t xml:space="preserve"> succeed/fail outcome</w:t>
      </w:r>
      <w:r w:rsidRPr="000F2C73">
        <w:rPr>
          <w:rFonts w:ascii="Times New Roman" w:hAnsi="Times New Roman" w:cs="Times New Roman"/>
        </w:rPr>
        <w:t>, as each ETL must perform each step properly to output an integrated</w:t>
      </w:r>
      <w:r w:rsidR="007706E1" w:rsidRPr="000F2C73">
        <w:rPr>
          <w:rFonts w:ascii="Times New Roman" w:hAnsi="Times New Roman" w:cs="Times New Roman"/>
        </w:rPr>
        <w:t xml:space="preserve"> dataset to the</w:t>
      </w:r>
      <w:r w:rsidRPr="000F2C73">
        <w:rPr>
          <w:rFonts w:ascii="Times New Roman" w:hAnsi="Times New Roman" w:cs="Times New Roman"/>
        </w:rPr>
        <w:t xml:space="preserve"> geodatabase</w:t>
      </w:r>
      <w:r w:rsidR="007706E1" w:rsidRPr="000F2C73">
        <w:rPr>
          <w:rFonts w:ascii="Times New Roman" w:hAnsi="Times New Roman" w:cs="Times New Roman"/>
        </w:rPr>
        <w:t>. Successful implementation of the ETL results in a working output to the geodatabase.</w:t>
      </w:r>
    </w:p>
    <w:p w14:paraId="794D9A82" w14:textId="77777777" w:rsidR="006F3493" w:rsidRPr="000F2C73" w:rsidRDefault="006F3493">
      <w:pPr>
        <w:rPr>
          <w:rFonts w:ascii="Times New Roman" w:eastAsia="Times New Roman" w:hAnsi="Times New Roman" w:cs="Times New Roman"/>
        </w:rPr>
      </w:pPr>
    </w:p>
    <w:p w14:paraId="312D535B" w14:textId="77777777" w:rsidR="006F3493" w:rsidRPr="000F2C73" w:rsidRDefault="006F3493">
      <w:pPr>
        <w:rPr>
          <w:rFonts w:ascii="Times New Roman" w:eastAsia="Times New Roman" w:hAnsi="Times New Roman" w:cs="Times New Roman"/>
        </w:rPr>
      </w:pPr>
    </w:p>
    <w:p w14:paraId="32E393B7" w14:textId="77777777" w:rsidR="006F3493" w:rsidRPr="000F2C73" w:rsidRDefault="006F3493">
      <w:pPr>
        <w:rPr>
          <w:rFonts w:ascii="Times New Roman" w:eastAsia="Times New Roman" w:hAnsi="Times New Roman" w:cs="Times New Roman"/>
        </w:rPr>
      </w:pPr>
    </w:p>
    <w:p w14:paraId="5FA69C29" w14:textId="77777777"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t>Discussion and Conclusion</w:t>
      </w:r>
    </w:p>
    <w:p w14:paraId="15C1B214" w14:textId="64470D5F" w:rsidR="006F3493" w:rsidRPr="000F2C73" w:rsidRDefault="00D17DC0" w:rsidP="00D17DC0">
      <w:pPr>
        <w:rPr>
          <w:rFonts w:ascii="Times New Roman" w:hAnsi="Times New Roman" w:cs="Times New Roman"/>
        </w:rPr>
      </w:pPr>
      <w:r w:rsidRPr="000F2C73">
        <w:rPr>
          <w:rFonts w:ascii="Times New Roman" w:hAnsi="Times New Roman" w:cs="Times New Roman"/>
        </w:rPr>
        <w:t xml:space="preserve">While APIs and ETLs appear to be essential to the collection and analysis of data from around the web, their documentation and accessibility are opaque and difficult to implement. </w:t>
      </w:r>
      <w:proofErr w:type="gramStart"/>
      <w:r w:rsidRPr="000F2C73">
        <w:rPr>
          <w:rFonts w:ascii="Times New Roman" w:hAnsi="Times New Roman" w:cs="Times New Roman"/>
        </w:rPr>
        <w:t>It appears that the standards and guidelines</w:t>
      </w:r>
      <w:proofErr w:type="gramEnd"/>
      <w:r w:rsidRPr="000F2C73">
        <w:rPr>
          <w:rFonts w:ascii="Times New Roman" w:hAnsi="Times New Roman" w:cs="Times New Roman"/>
        </w:rPr>
        <w:t xml:space="preserve"> established for designing an API allow for wide variances in usability and accessibility. The process for extracting, </w:t>
      </w:r>
      <w:proofErr w:type="gramStart"/>
      <w:r w:rsidR="00E13385" w:rsidRPr="000F2C73">
        <w:rPr>
          <w:rFonts w:ascii="Times New Roman" w:hAnsi="Times New Roman" w:cs="Times New Roman"/>
        </w:rPr>
        <w:t>transformin</w:t>
      </w:r>
      <w:r w:rsidRPr="000F2C73">
        <w:rPr>
          <w:rFonts w:ascii="Times New Roman" w:hAnsi="Times New Roman" w:cs="Times New Roman"/>
        </w:rPr>
        <w:t>g</w:t>
      </w:r>
      <w:proofErr w:type="gramEnd"/>
      <w:r w:rsidRPr="000F2C73">
        <w:rPr>
          <w:rFonts w:ascii="Times New Roman" w:hAnsi="Times New Roman" w:cs="Times New Roman"/>
        </w:rPr>
        <w:t xml:space="preserve"> and loading data is highly specialized depending on the data source and the intended user application. Automating this process with an ETL pipeline is a worthwhile, though incredibly finicky, time </w:t>
      </w:r>
      <w:r w:rsidR="006524A5" w:rsidRPr="000F2C73">
        <w:rPr>
          <w:rFonts w:ascii="Times New Roman" w:hAnsi="Times New Roman" w:cs="Times New Roman"/>
        </w:rPr>
        <w:t>consuming, and</w:t>
      </w:r>
      <w:r w:rsidRPr="000F2C73">
        <w:rPr>
          <w:rFonts w:ascii="Times New Roman" w:hAnsi="Times New Roman" w:cs="Times New Roman"/>
        </w:rPr>
        <w:t xml:space="preserve"> </w:t>
      </w:r>
      <w:proofErr w:type="gramStart"/>
      <w:r w:rsidRPr="000F2C73">
        <w:rPr>
          <w:rFonts w:ascii="Times New Roman" w:hAnsi="Times New Roman" w:cs="Times New Roman"/>
        </w:rPr>
        <w:t>difficult task</w:t>
      </w:r>
      <w:proofErr w:type="gramEnd"/>
      <w:r w:rsidRPr="000F2C73">
        <w:rPr>
          <w:rFonts w:ascii="Times New Roman" w:hAnsi="Times New Roman" w:cs="Times New Roman"/>
        </w:rPr>
        <w:t xml:space="preserve"> to perform. </w:t>
      </w:r>
      <w:r w:rsidR="00D614E5" w:rsidRPr="000F2C73">
        <w:rPr>
          <w:rFonts w:ascii="Times New Roman" w:hAnsi="Times New Roman" w:cs="Times New Roman"/>
        </w:rPr>
        <w:t xml:space="preserve">I have used geopandas in the past to do </w:t>
      </w:r>
      <w:proofErr w:type="gramStart"/>
      <w:r w:rsidR="00D614E5" w:rsidRPr="000F2C73">
        <w:rPr>
          <w:rFonts w:ascii="Times New Roman" w:hAnsi="Times New Roman" w:cs="Times New Roman"/>
        </w:rPr>
        <w:t>a lot of</w:t>
      </w:r>
      <w:proofErr w:type="gramEnd"/>
      <w:r w:rsidR="00D614E5" w:rsidRPr="000F2C73">
        <w:rPr>
          <w:rFonts w:ascii="Times New Roman" w:hAnsi="Times New Roman" w:cs="Times New Roman"/>
        </w:rPr>
        <w:t xml:space="preserve"> this type of transformation and processing and am very confused as to why the module is not available in ArcPro Notebooks.</w:t>
      </w:r>
    </w:p>
    <w:p w14:paraId="42D9734C" w14:textId="77777777" w:rsidR="006F3493" w:rsidRPr="000F2C73" w:rsidRDefault="006F3493">
      <w:pPr>
        <w:rPr>
          <w:rFonts w:ascii="Times New Roman" w:eastAsia="Times New Roman" w:hAnsi="Times New Roman" w:cs="Times New Roman"/>
          <w:i/>
          <w:color w:val="D0CECE"/>
          <w:sz w:val="20"/>
          <w:szCs w:val="20"/>
        </w:rPr>
      </w:pPr>
    </w:p>
    <w:p w14:paraId="2B28EFC5" w14:textId="77777777" w:rsidR="006F3493" w:rsidRPr="000F2C73" w:rsidRDefault="006F3493">
      <w:pPr>
        <w:rPr>
          <w:rFonts w:ascii="Times New Roman" w:eastAsia="Times New Roman" w:hAnsi="Times New Roman" w:cs="Times New Roman"/>
          <w:i/>
          <w:color w:val="D0CECE"/>
          <w:sz w:val="20"/>
          <w:szCs w:val="20"/>
        </w:rPr>
      </w:pPr>
    </w:p>
    <w:p w14:paraId="5C832524" w14:textId="77777777" w:rsidR="006F3493" w:rsidRPr="000F2C73" w:rsidRDefault="006F3493">
      <w:pPr>
        <w:rPr>
          <w:rFonts w:ascii="Times New Roman" w:eastAsia="Times New Roman" w:hAnsi="Times New Roman" w:cs="Times New Roman"/>
          <w:i/>
          <w:color w:val="D0CECE"/>
          <w:sz w:val="20"/>
          <w:szCs w:val="20"/>
        </w:rPr>
      </w:pPr>
    </w:p>
    <w:p w14:paraId="2E34C858" w14:textId="77777777" w:rsidR="006F3493" w:rsidRPr="000F2C73" w:rsidRDefault="006F3493">
      <w:pPr>
        <w:rPr>
          <w:rFonts w:ascii="Times New Roman" w:eastAsia="Times New Roman" w:hAnsi="Times New Roman" w:cs="Times New Roman"/>
          <w:i/>
          <w:color w:val="D0CECE"/>
          <w:sz w:val="20"/>
          <w:szCs w:val="20"/>
        </w:rPr>
      </w:pPr>
    </w:p>
    <w:p w14:paraId="39F6B1E2" w14:textId="7A23542A" w:rsidR="006F3493" w:rsidRDefault="0082275A">
      <w:pPr>
        <w:rPr>
          <w:rFonts w:ascii="Times New Roman" w:eastAsia="Times New Roman" w:hAnsi="Times New Roman" w:cs="Times New Roman"/>
          <w:b/>
        </w:rPr>
      </w:pPr>
      <w:r w:rsidRPr="000F2C73">
        <w:rPr>
          <w:rFonts w:ascii="Times New Roman" w:eastAsia="Times New Roman" w:hAnsi="Times New Roman" w:cs="Times New Roman"/>
          <w:b/>
        </w:rPr>
        <w:t>References</w:t>
      </w:r>
    </w:p>
    <w:p w14:paraId="5A197906" w14:textId="77777777" w:rsidR="00133337" w:rsidRDefault="00133337" w:rsidP="00133337">
      <w:pPr>
        <w:spacing w:line="480" w:lineRule="auto"/>
        <w:ind w:hanging="480"/>
      </w:pPr>
      <w:r>
        <w:rPr>
          <w:i/>
          <w:iCs/>
        </w:rPr>
        <w:t>API Developer Resources | gisdata.mn.gov</w:t>
      </w:r>
      <w:r>
        <w:t xml:space="preserve">. (n.d.). Retrieved October 3, 2022, from </w:t>
      </w:r>
      <w:hyperlink r:id="rId23" w:history="1">
        <w:r>
          <w:rPr>
            <w:rStyle w:val="Hyperlink"/>
          </w:rPr>
          <w:t>https://gisdata.mn.gov/content/?q=help/api</w:t>
        </w:r>
      </w:hyperlink>
    </w:p>
    <w:p w14:paraId="1E44CDBF" w14:textId="77777777" w:rsidR="00133337" w:rsidRDefault="00133337" w:rsidP="00133337">
      <w:pPr>
        <w:spacing w:line="480" w:lineRule="auto"/>
        <w:ind w:hanging="480"/>
      </w:pPr>
      <w:r>
        <w:rPr>
          <w:i/>
          <w:iCs/>
        </w:rPr>
        <w:t>DNR/MPCA Cooperative Stream Gaging Locations—Minnesota Geospatial Commons</w:t>
      </w:r>
      <w:r>
        <w:t xml:space="preserve">. (n.d.). Retrieved October 4, 2022, from </w:t>
      </w:r>
      <w:hyperlink r:id="rId24" w:history="1">
        <w:r>
          <w:rPr>
            <w:rStyle w:val="Hyperlink"/>
          </w:rPr>
          <w:t>https://gisdata.mn.gov/dataset/env-wiski-coop-stream-gaging</w:t>
        </w:r>
      </w:hyperlink>
    </w:p>
    <w:p w14:paraId="5095E7CF" w14:textId="77777777" w:rsidR="00133337" w:rsidRDefault="00133337" w:rsidP="00133337">
      <w:pPr>
        <w:spacing w:line="480" w:lineRule="auto"/>
        <w:ind w:hanging="480"/>
      </w:pPr>
      <w:r>
        <w:rPr>
          <w:i/>
          <w:iCs/>
        </w:rPr>
        <w:t>Essential notebook commands—ArcGIS Notebook Server | Documentation for ArcGIS Enterprise</w:t>
      </w:r>
      <w:r>
        <w:t xml:space="preserve">. (n.d.). Retrieved October 4, 2022, from </w:t>
      </w:r>
      <w:hyperlink r:id="rId25" w:history="1">
        <w:r>
          <w:rPr>
            <w:rStyle w:val="Hyperlink"/>
          </w:rPr>
          <w:t>https://enterprise.arcgis.com/en/notebook/latest/use/windows/essential-notebook-commands.htm</w:t>
        </w:r>
      </w:hyperlink>
    </w:p>
    <w:p w14:paraId="21EADEB8" w14:textId="77777777" w:rsidR="00133337" w:rsidRDefault="00133337" w:rsidP="00133337">
      <w:pPr>
        <w:spacing w:line="480" w:lineRule="auto"/>
        <w:ind w:hanging="480"/>
      </w:pPr>
      <w:r>
        <w:rPr>
          <w:i/>
          <w:iCs/>
        </w:rPr>
        <w:t>Find Place | Places API | Google Developers</w:t>
      </w:r>
      <w:r>
        <w:t xml:space="preserve">. (n.d.). Retrieved October 9, 2022, from </w:t>
      </w:r>
      <w:hyperlink r:id="rId26" w:history="1">
        <w:r>
          <w:rPr>
            <w:rStyle w:val="Hyperlink"/>
          </w:rPr>
          <w:t>https://developers.google.com/maps/documentation/places/web-service/search-find-place</w:t>
        </w:r>
      </w:hyperlink>
    </w:p>
    <w:p w14:paraId="4A6F0F9C" w14:textId="77777777" w:rsidR="00133337" w:rsidRDefault="00133337" w:rsidP="00133337">
      <w:pPr>
        <w:spacing w:line="480" w:lineRule="auto"/>
        <w:ind w:hanging="480"/>
      </w:pPr>
      <w:r>
        <w:lastRenderedPageBreak/>
        <w:t xml:space="preserve">GET and POST requests using Python. (2016, December 7). </w:t>
      </w:r>
      <w:r>
        <w:rPr>
          <w:i/>
          <w:iCs/>
        </w:rPr>
        <w:t>GeeksforGeeks</w:t>
      </w:r>
      <w:r>
        <w:t xml:space="preserve">. </w:t>
      </w:r>
      <w:hyperlink r:id="rId27" w:history="1">
        <w:r>
          <w:rPr>
            <w:rStyle w:val="Hyperlink"/>
          </w:rPr>
          <w:t>https://www.geeksforgeeks.org/get-post-requests-using-python/</w:t>
        </w:r>
      </w:hyperlink>
    </w:p>
    <w:p w14:paraId="21B6BA8D" w14:textId="77777777" w:rsidR="00133337" w:rsidRDefault="00133337" w:rsidP="00133337">
      <w:pPr>
        <w:spacing w:line="480" w:lineRule="auto"/>
        <w:ind w:hanging="480"/>
      </w:pPr>
      <w:r>
        <w:t xml:space="preserve">Gette, C. (2021). </w:t>
      </w:r>
      <w:r>
        <w:rPr>
          <w:i/>
          <w:iCs/>
        </w:rPr>
        <w:t>Get Weather Data</w:t>
      </w:r>
      <w:r>
        <w:t xml:space="preserve"> [Python]. </w:t>
      </w:r>
      <w:hyperlink r:id="rId28" w:history="1">
        <w:r>
          <w:rPr>
            <w:rStyle w:val="Hyperlink"/>
          </w:rPr>
          <w:t>https://github.com/gettecr/get_us_weather/blob/ebf1aeed77a4530b932909c3e844ef34b302860e/get_weather_ndawn.py</w:t>
        </w:r>
      </w:hyperlink>
      <w:r>
        <w:t xml:space="preserve"> (Original work published 2018)</w:t>
      </w:r>
    </w:p>
    <w:p w14:paraId="7A1F75C1" w14:textId="77777777" w:rsidR="00133337" w:rsidRDefault="00133337" w:rsidP="00133337">
      <w:pPr>
        <w:spacing w:line="480" w:lineRule="auto"/>
        <w:ind w:hanging="480"/>
      </w:pPr>
      <w:r>
        <w:rPr>
          <w:i/>
          <w:iCs/>
        </w:rPr>
        <w:t>How to add data to a feature class from pandas DataFrame using InsertCursor class?</w:t>
      </w:r>
      <w:r>
        <w:t xml:space="preserve"> (2019, November 1). Esri Community. </w:t>
      </w:r>
      <w:hyperlink r:id="rId29" w:history="1">
        <w:r>
          <w:rPr>
            <w:rStyle w:val="Hyperlink"/>
          </w:rPr>
          <w:t>https://community.esri.com/t5/python-blog/how-to-add-data-to-a-feature-class-from-pandas/ba-p/883854</w:t>
        </w:r>
      </w:hyperlink>
    </w:p>
    <w:p w14:paraId="23F578B5" w14:textId="77777777" w:rsidR="00133337" w:rsidRDefault="00133337" w:rsidP="00133337">
      <w:pPr>
        <w:spacing w:line="480" w:lineRule="auto"/>
        <w:ind w:hanging="480"/>
      </w:pPr>
      <w:r>
        <w:t xml:space="preserve">Inthavong, A. (2020, December 21). Building a ETL pipeline. </w:t>
      </w:r>
      <w:r>
        <w:rPr>
          <w:i/>
          <w:iCs/>
        </w:rPr>
        <w:t>Analytics Vidhya</w:t>
      </w:r>
      <w:r>
        <w:t xml:space="preserve">. </w:t>
      </w:r>
      <w:hyperlink r:id="rId30" w:history="1">
        <w:r>
          <w:rPr>
            <w:rStyle w:val="Hyperlink"/>
          </w:rPr>
          <w:t>https://medium.com/analytics-vidhya/building-a-etl-pipeline-226656a22f6d</w:t>
        </w:r>
      </w:hyperlink>
    </w:p>
    <w:p w14:paraId="1B247A85" w14:textId="77777777" w:rsidR="00133337" w:rsidRDefault="00133337" w:rsidP="00133337">
      <w:pPr>
        <w:spacing w:line="480" w:lineRule="auto"/>
        <w:ind w:hanging="480"/>
      </w:pPr>
      <w:r>
        <w:rPr>
          <w:i/>
          <w:iCs/>
        </w:rPr>
        <w:t>MnGeo: Minnesota Geospatial Information Office</w:t>
      </w:r>
      <w:r>
        <w:t xml:space="preserve">. (n.d.). MN IT Services. Retrieved October 3, 2022, from </w:t>
      </w:r>
      <w:hyperlink r:id="rId31" w:history="1">
        <w:r>
          <w:rPr>
            <w:rStyle w:val="Hyperlink"/>
          </w:rPr>
          <w:t>https://www.mngeo.state.mn.us/</w:t>
        </w:r>
      </w:hyperlink>
    </w:p>
    <w:p w14:paraId="617CEDB9" w14:textId="77777777" w:rsidR="00133337" w:rsidRDefault="00133337" w:rsidP="00133337">
      <w:pPr>
        <w:spacing w:line="480" w:lineRule="auto"/>
        <w:ind w:hanging="480"/>
      </w:pPr>
      <w:r>
        <w:t xml:space="preserve">Newbies, A. P. I. (2021, September 20). </w:t>
      </w:r>
      <w:r>
        <w:rPr>
          <w:i/>
          <w:iCs/>
        </w:rPr>
        <w:t>API Requests</w:t>
      </w:r>
      <w:r>
        <w:t xml:space="preserve">. API Newbies. </w:t>
      </w:r>
      <w:hyperlink r:id="rId32" w:history="1">
        <w:r>
          <w:rPr>
            <w:rStyle w:val="Hyperlink"/>
          </w:rPr>
          <w:t>https://www.apinewbies.com/api-request/</w:t>
        </w:r>
      </w:hyperlink>
    </w:p>
    <w:p w14:paraId="10B8AEE6" w14:textId="77777777" w:rsidR="00133337" w:rsidRDefault="00133337" w:rsidP="00133337">
      <w:pPr>
        <w:spacing w:line="480" w:lineRule="auto"/>
        <w:ind w:hanging="480"/>
      </w:pPr>
      <w:r>
        <w:rPr>
          <w:i/>
          <w:iCs/>
        </w:rPr>
        <w:t>Permanent List of Priorities (PLP)—Minnesota Geospatial Commons</w:t>
      </w:r>
      <w:r>
        <w:t xml:space="preserve">. (n.d.). Retrieved October 4, 2022, from </w:t>
      </w:r>
      <w:hyperlink r:id="rId33" w:history="1">
        <w:r>
          <w:rPr>
            <w:rStyle w:val="Hyperlink"/>
          </w:rPr>
          <w:t>https://gisdata.mn.gov/dataset/env-remediation-plp</w:t>
        </w:r>
      </w:hyperlink>
    </w:p>
    <w:p w14:paraId="181A551F" w14:textId="77777777" w:rsidR="00133337" w:rsidRDefault="00133337" w:rsidP="00133337">
      <w:pPr>
        <w:spacing w:line="480" w:lineRule="auto"/>
        <w:ind w:hanging="480"/>
      </w:pPr>
      <w:r>
        <w:rPr>
          <w:i/>
          <w:iCs/>
        </w:rPr>
        <w:t>The CKAN API — CKAN Documentation 2.1.5 documentation</w:t>
      </w:r>
      <w:r>
        <w:t xml:space="preserve">. (n.d.-a). Retrieved October 2, 2022, from </w:t>
      </w:r>
      <w:hyperlink r:id="rId34" w:history="1">
        <w:r>
          <w:rPr>
            <w:rStyle w:val="Hyperlink"/>
          </w:rPr>
          <w:t>https://docs.ckan.org/en/ckan-2.1.5/api.html</w:t>
        </w:r>
      </w:hyperlink>
    </w:p>
    <w:p w14:paraId="4B69DF8A" w14:textId="77777777" w:rsidR="00133337" w:rsidRDefault="00133337" w:rsidP="00133337">
      <w:pPr>
        <w:spacing w:line="480" w:lineRule="auto"/>
        <w:ind w:hanging="480"/>
      </w:pPr>
      <w:r>
        <w:t xml:space="preserve">Tobin, D. (n.d.). </w:t>
      </w:r>
      <w:r>
        <w:rPr>
          <w:i/>
          <w:iCs/>
        </w:rPr>
        <w:t>The 6 Parts of ETL Data Pipeline Architecture</w:t>
      </w:r>
      <w:r>
        <w:t xml:space="preserve">. Integrate.Io. Retrieved October 3, 2022, from </w:t>
      </w:r>
      <w:hyperlink r:id="rId35" w:history="1">
        <w:r>
          <w:rPr>
            <w:rStyle w:val="Hyperlink"/>
          </w:rPr>
          <w:t>https://www.integrate.io/blog/etl-architecture-building-blocks/</w:t>
        </w:r>
      </w:hyperlink>
    </w:p>
    <w:p w14:paraId="37B19084" w14:textId="77777777" w:rsidR="00133337" w:rsidRDefault="00133337" w:rsidP="00133337">
      <w:pPr>
        <w:spacing w:line="480" w:lineRule="auto"/>
        <w:ind w:hanging="480"/>
      </w:pPr>
      <w:r>
        <w:t xml:space="preserve">Waibel, X. (2020, March 6). </w:t>
      </w:r>
      <w:r>
        <w:rPr>
          <w:i/>
          <w:iCs/>
        </w:rPr>
        <w:t>Integrate Jupyter Notebook into Data Pipelines</w:t>
      </w:r>
      <w:r>
        <w:t xml:space="preserve">. Medium. </w:t>
      </w:r>
      <w:hyperlink r:id="rId36" w:history="1">
        <w:r>
          <w:rPr>
            <w:rStyle w:val="Hyperlink"/>
          </w:rPr>
          <w:t>https://towardsdatascience.com/integrate-jupyter-into-your-data-pipeline-9a02fab3cee5</w:t>
        </w:r>
      </w:hyperlink>
    </w:p>
    <w:p w14:paraId="3201FA8F" w14:textId="77777777" w:rsidR="00133337" w:rsidRDefault="00133337" w:rsidP="00133337">
      <w:pPr>
        <w:spacing w:line="480" w:lineRule="auto"/>
        <w:ind w:hanging="480"/>
      </w:pPr>
      <w:r>
        <w:rPr>
          <w:i/>
          <w:iCs/>
        </w:rPr>
        <w:lastRenderedPageBreak/>
        <w:t>What is an Application Programming Interface (API)?</w:t>
      </w:r>
      <w:r>
        <w:t xml:space="preserve"> (2022, September 28). </w:t>
      </w:r>
      <w:hyperlink r:id="rId37" w:history="1">
        <w:r>
          <w:rPr>
            <w:rStyle w:val="Hyperlink"/>
          </w:rPr>
          <w:t>https://www.ibm.com/cloud/learn/api</w:t>
        </w:r>
      </w:hyperlink>
    </w:p>
    <w:p w14:paraId="10F61B4A" w14:textId="77777777" w:rsidR="00133337" w:rsidRDefault="00133337" w:rsidP="00133337">
      <w:pPr>
        <w:spacing w:line="480" w:lineRule="auto"/>
        <w:ind w:hanging="480"/>
      </w:pPr>
      <w:r>
        <w:rPr>
          <w:i/>
          <w:iCs/>
        </w:rPr>
        <w:t>What is ETL (Extract, Transform, Load)?</w:t>
      </w:r>
      <w:r>
        <w:t xml:space="preserve"> (2022, July 5). </w:t>
      </w:r>
      <w:hyperlink r:id="rId38" w:history="1">
        <w:r>
          <w:rPr>
            <w:rStyle w:val="Hyperlink"/>
          </w:rPr>
          <w:t>https://www.ibm.com/cloud/learn/etl</w:t>
        </w:r>
      </w:hyperlink>
    </w:p>
    <w:p w14:paraId="3860D35B" w14:textId="77777777" w:rsidR="00133337" w:rsidRPr="000F2C73" w:rsidRDefault="00133337">
      <w:pPr>
        <w:rPr>
          <w:rFonts w:ascii="Times New Roman" w:eastAsia="Times New Roman" w:hAnsi="Times New Roman" w:cs="Times New Roman"/>
          <w:b/>
        </w:rPr>
      </w:pPr>
    </w:p>
    <w:p w14:paraId="72A8E967" w14:textId="550F0BDA" w:rsidR="00F347D9" w:rsidRPr="000F2C73" w:rsidRDefault="00F347D9">
      <w:pPr>
        <w:rPr>
          <w:rFonts w:ascii="Times New Roman" w:eastAsia="Times New Roman" w:hAnsi="Times New Roman" w:cs="Times New Roman"/>
          <w:b/>
        </w:rPr>
      </w:pPr>
    </w:p>
    <w:p w14:paraId="1C83654B" w14:textId="77777777" w:rsidR="006F3493" w:rsidRPr="000F2C73" w:rsidRDefault="006F3493">
      <w:pPr>
        <w:rPr>
          <w:rFonts w:ascii="Times New Roman" w:eastAsia="Times New Roman" w:hAnsi="Times New Roman" w:cs="Times New Roman"/>
          <w:i/>
          <w:color w:val="D0CECE"/>
          <w:sz w:val="20"/>
          <w:szCs w:val="20"/>
        </w:rPr>
      </w:pPr>
    </w:p>
    <w:p w14:paraId="77D1BCD8" w14:textId="77777777" w:rsidR="006F3493" w:rsidRPr="000F2C73" w:rsidRDefault="006F3493">
      <w:pPr>
        <w:rPr>
          <w:rFonts w:ascii="Times New Roman" w:eastAsia="Times New Roman" w:hAnsi="Times New Roman" w:cs="Times New Roman"/>
          <w:i/>
          <w:color w:val="D0CECE"/>
          <w:sz w:val="20"/>
          <w:szCs w:val="20"/>
        </w:rPr>
      </w:pPr>
    </w:p>
    <w:p w14:paraId="44469910" w14:textId="77777777" w:rsidR="006F3493" w:rsidRPr="000F2C73" w:rsidRDefault="0082275A">
      <w:pPr>
        <w:rPr>
          <w:rFonts w:ascii="Times New Roman" w:eastAsia="Times New Roman" w:hAnsi="Times New Roman" w:cs="Times New Roman"/>
          <w:b/>
        </w:rPr>
      </w:pPr>
      <w:r w:rsidRPr="000F2C73">
        <w:rPr>
          <w:rFonts w:ascii="Times New Roman" w:eastAsia="Times New Roman" w:hAnsi="Times New Roman" w:cs="Times New Roman"/>
          <w:b/>
        </w:rPr>
        <w:t>Self-score</w:t>
      </w:r>
    </w:p>
    <w:p w14:paraId="636AD88C" w14:textId="585D7B3F" w:rsidR="006F3493" w:rsidRPr="000F2C73" w:rsidRDefault="006F3493">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rsidRPr="000F2C73" w14:paraId="00B50EC0" w14:textId="77777777">
        <w:tc>
          <w:tcPr>
            <w:tcW w:w="1920" w:type="dxa"/>
            <w:shd w:val="clear" w:color="auto" w:fill="auto"/>
            <w:tcMar>
              <w:top w:w="100" w:type="dxa"/>
              <w:left w:w="100" w:type="dxa"/>
              <w:bottom w:w="100" w:type="dxa"/>
              <w:right w:w="100" w:type="dxa"/>
            </w:tcMar>
          </w:tcPr>
          <w:p w14:paraId="1502559E"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159B5150"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028B2569"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2F26DB3A"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Score</w:t>
            </w:r>
          </w:p>
        </w:tc>
      </w:tr>
      <w:tr w:rsidR="006F3493" w:rsidRPr="000F2C73" w14:paraId="2CCCF407" w14:textId="77777777">
        <w:tc>
          <w:tcPr>
            <w:tcW w:w="1920" w:type="dxa"/>
            <w:shd w:val="clear" w:color="auto" w:fill="auto"/>
            <w:tcMar>
              <w:top w:w="100" w:type="dxa"/>
              <w:left w:w="100" w:type="dxa"/>
              <w:bottom w:w="100" w:type="dxa"/>
              <w:right w:w="100" w:type="dxa"/>
            </w:tcMar>
          </w:tcPr>
          <w:p w14:paraId="3D039B97"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4E74C067"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sidRPr="000F2C73">
              <w:rPr>
                <w:rFonts w:ascii="Times New Roman" w:eastAsia="Times New Roman" w:hAnsi="Times New Roman" w:cs="Times New Roman"/>
                <w:color w:val="000000"/>
                <w:sz w:val="16"/>
                <w:szCs w:val="16"/>
              </w:rPr>
              <w:t xml:space="preserve">All elements of a lab report </w:t>
            </w:r>
            <w:proofErr w:type="gramStart"/>
            <w:r w:rsidRPr="000F2C73">
              <w:rPr>
                <w:rFonts w:ascii="Times New Roman" w:eastAsia="Times New Roman" w:hAnsi="Times New Roman" w:cs="Times New Roman"/>
                <w:color w:val="000000"/>
                <w:sz w:val="16"/>
                <w:szCs w:val="16"/>
              </w:rPr>
              <w:t>are included</w:t>
            </w:r>
            <w:proofErr w:type="gramEnd"/>
            <w:r w:rsidRPr="000F2C73">
              <w:rPr>
                <w:rFonts w:ascii="Times New Roman" w:eastAsia="Times New Roman" w:hAnsi="Times New Roman" w:cs="Times New Roman"/>
                <w:color w:val="000000"/>
                <w:sz w:val="16"/>
                <w:szCs w:val="16"/>
              </w:rPr>
              <w:t xml:space="preserve"> </w:t>
            </w:r>
            <w:r w:rsidRPr="000F2C73">
              <w:rPr>
                <w:rFonts w:ascii="Times New Roman" w:eastAsia="Times New Roman" w:hAnsi="Times New Roman" w:cs="Times New Roman"/>
                <w:b/>
                <w:color w:val="000000"/>
                <w:sz w:val="16"/>
                <w:szCs w:val="16"/>
              </w:rPr>
              <w:t>(2 points each)</w:t>
            </w:r>
            <w:r w:rsidRPr="000F2C73">
              <w:rPr>
                <w:rFonts w:ascii="Times New Roman" w:eastAsia="Times New Roman" w:hAnsi="Times New Roman" w:cs="Times New Roman"/>
                <w:color w:val="000000"/>
                <w:sz w:val="16"/>
                <w:szCs w:val="16"/>
              </w:rPr>
              <w:t xml:space="preserve">: </w:t>
            </w:r>
          </w:p>
          <w:p w14:paraId="70061ED5" w14:textId="77777777" w:rsidR="006F3493" w:rsidRPr="000F2C73" w:rsidRDefault="0082275A">
            <w:pPr>
              <w:rPr>
                <w:rFonts w:ascii="Times New Roman" w:eastAsia="Times New Roman" w:hAnsi="Times New Roman" w:cs="Times New Roman"/>
                <w:color w:val="000000"/>
                <w:sz w:val="16"/>
                <w:szCs w:val="16"/>
              </w:rPr>
            </w:pPr>
            <w:r w:rsidRPr="000F2C73">
              <w:rPr>
                <w:rFonts w:ascii="Times New Roman" w:eastAsia="Times New Roman" w:hAnsi="Times New Roman" w:cs="Times New Roman"/>
                <w:color w:val="000000"/>
                <w:sz w:val="16"/>
                <w:szCs w:val="16"/>
              </w:rPr>
              <w:t xml:space="preserve">Title, Notice: Dr. Bryan Runck, Author, Project Repository, Date, Abstract, Problem Statement, Input Data w/ tables, Methods w/ Data, Flow Diagrams, Results, Results Verification, Discussion and Conclusion, References in </w:t>
            </w:r>
            <w:proofErr w:type="gramStart"/>
            <w:r w:rsidRPr="000F2C73">
              <w:rPr>
                <w:rFonts w:ascii="Times New Roman" w:eastAsia="Times New Roman" w:hAnsi="Times New Roman" w:cs="Times New Roman"/>
                <w:color w:val="000000"/>
                <w:sz w:val="16"/>
                <w:szCs w:val="16"/>
              </w:rPr>
              <w:t>common format</w:t>
            </w:r>
            <w:proofErr w:type="gramEnd"/>
            <w:r w:rsidRPr="000F2C73">
              <w:rPr>
                <w:rFonts w:ascii="Times New Roman" w:eastAsia="Times New Roman" w:hAnsi="Times New Roman" w:cs="Times New Roman"/>
                <w:color w:val="000000"/>
                <w:sz w:val="16"/>
                <w:szCs w:val="16"/>
              </w:rPr>
              <w:t>, Self-score</w:t>
            </w:r>
          </w:p>
        </w:tc>
        <w:tc>
          <w:tcPr>
            <w:tcW w:w="1765" w:type="dxa"/>
            <w:shd w:val="clear" w:color="auto" w:fill="auto"/>
            <w:tcMar>
              <w:top w:w="100" w:type="dxa"/>
              <w:left w:w="100" w:type="dxa"/>
              <w:bottom w:w="100" w:type="dxa"/>
              <w:right w:w="100" w:type="dxa"/>
            </w:tcMar>
          </w:tcPr>
          <w:p w14:paraId="35D9D567" w14:textId="77777777" w:rsidR="006F3493" w:rsidRPr="000F2C7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sidRPr="000F2C73">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00DCAC5C" w14:textId="38BE3357" w:rsidR="006F3493" w:rsidRPr="000F2C73" w:rsidRDefault="00BE3450">
            <w:pPr>
              <w:widowControl w:val="0"/>
              <w:pBdr>
                <w:top w:val="nil"/>
                <w:left w:val="nil"/>
                <w:bottom w:val="nil"/>
                <w:right w:val="nil"/>
                <w:between w:val="nil"/>
              </w:pBdr>
              <w:rPr>
                <w:rFonts w:ascii="Times New Roman" w:eastAsia="Times New Roman" w:hAnsi="Times New Roman" w:cs="Times New Roman"/>
                <w:b/>
                <w:color w:val="D9D9D9"/>
              </w:rPr>
            </w:pPr>
            <w:r w:rsidRPr="000F2C73">
              <w:rPr>
                <w:rFonts w:ascii="Times New Roman" w:eastAsia="Times New Roman" w:hAnsi="Times New Roman" w:cs="Times New Roman"/>
                <w:b/>
                <w:color w:val="D9D9D9"/>
              </w:rPr>
              <w:t>28</w:t>
            </w:r>
          </w:p>
        </w:tc>
      </w:tr>
      <w:tr w:rsidR="006F3493" w:rsidRPr="000F2C73" w14:paraId="11632F46" w14:textId="77777777">
        <w:tc>
          <w:tcPr>
            <w:tcW w:w="1920" w:type="dxa"/>
            <w:shd w:val="clear" w:color="auto" w:fill="auto"/>
            <w:tcMar>
              <w:top w:w="100" w:type="dxa"/>
              <w:left w:w="100" w:type="dxa"/>
              <w:bottom w:w="100" w:type="dxa"/>
              <w:right w:w="100" w:type="dxa"/>
            </w:tcMar>
          </w:tcPr>
          <w:p w14:paraId="4DBA89A2"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rPr>
            </w:pPr>
            <w:r w:rsidRPr="000F2C73">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083EF012" w14:textId="6085941A"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sidRPr="000F2C73">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w:t>
            </w:r>
            <w:r w:rsidR="006524A5" w:rsidRPr="000F2C73">
              <w:rPr>
                <w:rFonts w:ascii="Times New Roman" w:eastAsia="Times New Roman" w:hAnsi="Times New Roman" w:cs="Times New Roman"/>
                <w:color w:val="000000"/>
                <w:sz w:val="16"/>
                <w:szCs w:val="16"/>
              </w:rPr>
              <w:t>5-minute</w:t>
            </w:r>
            <w:r w:rsidRPr="000F2C73">
              <w:rPr>
                <w:rFonts w:ascii="Times New Roman" w:eastAsia="Times New Roman" w:hAnsi="Times New Roman" w:cs="Times New Roman"/>
                <w:color w:val="000000"/>
                <w:sz w:val="16"/>
                <w:szCs w:val="16"/>
              </w:rPr>
              <w:t xml:space="preserve"> reading at a cursory-level, and in a </w:t>
            </w:r>
            <w:proofErr w:type="gramStart"/>
            <w:r w:rsidRPr="000F2C73">
              <w:rPr>
                <w:rFonts w:ascii="Times New Roman" w:eastAsia="Times New Roman" w:hAnsi="Times New Roman" w:cs="Times New Roman"/>
                <w:color w:val="000000"/>
                <w:sz w:val="16"/>
                <w:szCs w:val="16"/>
              </w:rPr>
              <w:t>30 minute</w:t>
            </w:r>
            <w:proofErr w:type="gramEnd"/>
            <w:r w:rsidRPr="000F2C73">
              <w:rPr>
                <w:rFonts w:ascii="Times New Roman" w:eastAsia="Times New Roman" w:hAnsi="Times New Roman" w:cs="Times New Roman"/>
                <w:color w:val="000000"/>
                <w:sz w:val="16"/>
                <w:szCs w:val="16"/>
              </w:rPr>
              <w:t xml:space="preserve"> meeting at a deep level </w:t>
            </w:r>
            <w:r w:rsidRPr="000F2C73">
              <w:rPr>
                <w:rFonts w:ascii="Times New Roman" w:eastAsia="Times New Roman" w:hAnsi="Times New Roman" w:cs="Times New Roman"/>
                <w:b/>
                <w:color w:val="000000"/>
                <w:sz w:val="16"/>
                <w:szCs w:val="16"/>
              </w:rPr>
              <w:t>(12 points)</w:t>
            </w:r>
            <w:r w:rsidRPr="000F2C73">
              <w:rPr>
                <w:rFonts w:ascii="Times New Roman" w:eastAsia="Times New Roman" w:hAnsi="Times New Roman" w:cs="Times New Roman"/>
                <w:color w:val="000000"/>
                <w:sz w:val="16"/>
                <w:szCs w:val="16"/>
              </w:rPr>
              <w:t xml:space="preserve">. There is a clear connection from data to results to discussion and conclusion </w:t>
            </w:r>
            <w:r w:rsidRPr="000F2C73">
              <w:rPr>
                <w:rFonts w:ascii="Times New Roman" w:eastAsia="Times New Roman" w:hAnsi="Times New Roman" w:cs="Times New Roman"/>
                <w:b/>
                <w:color w:val="000000"/>
                <w:sz w:val="16"/>
                <w:szCs w:val="16"/>
              </w:rPr>
              <w:t>(12 points)</w:t>
            </w:r>
            <w:r w:rsidRPr="000F2C73">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718CA705" w14:textId="77777777" w:rsidR="006F3493" w:rsidRPr="000F2C7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sidRPr="000F2C73">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3BF06BC5" w14:textId="508AD0B7" w:rsidR="006F3493" w:rsidRPr="000F2C73" w:rsidRDefault="00BE3450">
            <w:pPr>
              <w:widowControl w:val="0"/>
              <w:pBdr>
                <w:top w:val="nil"/>
                <w:left w:val="nil"/>
                <w:bottom w:val="nil"/>
                <w:right w:val="nil"/>
                <w:between w:val="nil"/>
              </w:pBdr>
              <w:rPr>
                <w:rFonts w:ascii="Times New Roman" w:eastAsia="Times New Roman" w:hAnsi="Times New Roman" w:cs="Times New Roman"/>
                <w:b/>
                <w:color w:val="D9D9D9"/>
              </w:rPr>
            </w:pPr>
            <w:r w:rsidRPr="000F2C73">
              <w:rPr>
                <w:rFonts w:ascii="Times New Roman" w:eastAsia="Times New Roman" w:hAnsi="Times New Roman" w:cs="Times New Roman"/>
                <w:b/>
                <w:color w:val="D9D9D9"/>
              </w:rPr>
              <w:t>24</w:t>
            </w:r>
          </w:p>
        </w:tc>
      </w:tr>
      <w:tr w:rsidR="006F3493" w:rsidRPr="000F2C73" w14:paraId="0A105043" w14:textId="77777777">
        <w:tc>
          <w:tcPr>
            <w:tcW w:w="1920" w:type="dxa"/>
            <w:shd w:val="clear" w:color="auto" w:fill="auto"/>
            <w:tcMar>
              <w:top w:w="100" w:type="dxa"/>
              <w:left w:w="100" w:type="dxa"/>
              <w:bottom w:w="100" w:type="dxa"/>
              <w:right w:w="100" w:type="dxa"/>
            </w:tcMar>
          </w:tcPr>
          <w:p w14:paraId="25194794"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rPr>
            </w:pPr>
            <w:r w:rsidRPr="000F2C73">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5DBC69D"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sidRPr="000F2C73">
              <w:rPr>
                <w:rFonts w:ascii="Times New Roman" w:eastAsia="Times New Roman" w:hAnsi="Times New Roman" w:cs="Times New Roman"/>
                <w:color w:val="000000"/>
                <w:sz w:val="16"/>
                <w:szCs w:val="16"/>
              </w:rPr>
              <w:t xml:space="preserve">Results are completely reproducible by someone with basic GIS training. There is no ambiguity in data flow or rationale for data operations. Every step </w:t>
            </w:r>
            <w:proofErr w:type="gramStart"/>
            <w:r w:rsidRPr="000F2C73">
              <w:rPr>
                <w:rFonts w:ascii="Times New Roman" w:eastAsia="Times New Roman" w:hAnsi="Times New Roman" w:cs="Times New Roman"/>
                <w:color w:val="000000"/>
                <w:sz w:val="16"/>
                <w:szCs w:val="16"/>
              </w:rPr>
              <w:t>is documented</w:t>
            </w:r>
            <w:proofErr w:type="gramEnd"/>
            <w:r w:rsidRPr="000F2C73">
              <w:rPr>
                <w:rFonts w:ascii="Times New Roman" w:eastAsia="Times New Roman" w:hAnsi="Times New Roman" w:cs="Times New Roman"/>
                <w:color w:val="000000"/>
                <w:sz w:val="16"/>
                <w:szCs w:val="16"/>
              </w:rPr>
              <w:t xml:space="preserve"> and justified.</w:t>
            </w:r>
          </w:p>
        </w:tc>
        <w:tc>
          <w:tcPr>
            <w:tcW w:w="1765" w:type="dxa"/>
            <w:shd w:val="clear" w:color="auto" w:fill="auto"/>
            <w:tcMar>
              <w:top w:w="100" w:type="dxa"/>
              <w:left w:w="100" w:type="dxa"/>
              <w:bottom w:w="100" w:type="dxa"/>
              <w:right w:w="100" w:type="dxa"/>
            </w:tcMar>
          </w:tcPr>
          <w:p w14:paraId="6B5F6AAC" w14:textId="77777777" w:rsidR="006F3493" w:rsidRPr="000F2C7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sidRPr="000F2C73">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468C2911" w14:textId="5D8EC3BC" w:rsidR="006F3493" w:rsidRPr="000F2C73" w:rsidRDefault="00BE3450">
            <w:pPr>
              <w:widowControl w:val="0"/>
              <w:pBdr>
                <w:top w:val="nil"/>
                <w:left w:val="nil"/>
                <w:bottom w:val="nil"/>
                <w:right w:val="nil"/>
                <w:between w:val="nil"/>
              </w:pBdr>
              <w:rPr>
                <w:rFonts w:ascii="Times New Roman" w:eastAsia="Times New Roman" w:hAnsi="Times New Roman" w:cs="Times New Roman"/>
                <w:b/>
                <w:color w:val="D9D9D9"/>
              </w:rPr>
            </w:pPr>
            <w:r w:rsidRPr="000F2C73">
              <w:rPr>
                <w:rFonts w:ascii="Times New Roman" w:eastAsia="Times New Roman" w:hAnsi="Times New Roman" w:cs="Times New Roman"/>
                <w:b/>
                <w:color w:val="D9D9D9"/>
              </w:rPr>
              <w:t>28</w:t>
            </w:r>
          </w:p>
        </w:tc>
      </w:tr>
      <w:tr w:rsidR="006F3493" w:rsidRPr="000F2C73" w14:paraId="723C62E6" w14:textId="77777777">
        <w:tc>
          <w:tcPr>
            <w:tcW w:w="1920" w:type="dxa"/>
            <w:shd w:val="clear" w:color="auto" w:fill="auto"/>
            <w:tcMar>
              <w:top w:w="100" w:type="dxa"/>
              <w:left w:w="100" w:type="dxa"/>
              <w:bottom w:w="100" w:type="dxa"/>
              <w:right w:w="100" w:type="dxa"/>
            </w:tcMar>
          </w:tcPr>
          <w:p w14:paraId="2EE3E113"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b/>
                <w:color w:val="000000"/>
              </w:rPr>
            </w:pPr>
            <w:r w:rsidRPr="000F2C73">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773E5B5C" w14:textId="77777777" w:rsidR="006F3493" w:rsidRPr="000F2C7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sidRPr="000F2C73">
              <w:rPr>
                <w:rFonts w:ascii="Times New Roman" w:eastAsia="Times New Roman" w:hAnsi="Times New Roman" w:cs="Times New Roman"/>
                <w:color w:val="000000"/>
                <w:sz w:val="16"/>
                <w:szCs w:val="16"/>
              </w:rPr>
              <w:t xml:space="preserve">Results are correct in that they have </w:t>
            </w:r>
            <w:proofErr w:type="gramStart"/>
            <w:r w:rsidRPr="000F2C73">
              <w:rPr>
                <w:rFonts w:ascii="Times New Roman" w:eastAsia="Times New Roman" w:hAnsi="Times New Roman" w:cs="Times New Roman"/>
                <w:color w:val="000000"/>
                <w:sz w:val="16"/>
                <w:szCs w:val="16"/>
              </w:rPr>
              <w:t>been verified</w:t>
            </w:r>
            <w:proofErr w:type="gramEnd"/>
            <w:r w:rsidRPr="000F2C73">
              <w:rPr>
                <w:rFonts w:ascii="Times New Roman" w:eastAsia="Times New Roman" w:hAnsi="Times New Roman" w:cs="Times New Roman"/>
                <w:color w:val="000000"/>
                <w:sz w:val="16"/>
                <w:szCs w:val="16"/>
              </w:rPr>
              <w:t xml:space="preserve"> in comparison to some standard. The standard </w:t>
            </w:r>
            <w:proofErr w:type="gramStart"/>
            <w:r w:rsidRPr="000F2C73">
              <w:rPr>
                <w:rFonts w:ascii="Times New Roman" w:eastAsia="Times New Roman" w:hAnsi="Times New Roman" w:cs="Times New Roman"/>
                <w:color w:val="000000"/>
                <w:sz w:val="16"/>
                <w:szCs w:val="16"/>
              </w:rPr>
              <w:t>is clearly stated</w:t>
            </w:r>
            <w:proofErr w:type="gramEnd"/>
            <w:r w:rsidRPr="000F2C73">
              <w:rPr>
                <w:rFonts w:ascii="Times New Roman" w:eastAsia="Times New Roman" w:hAnsi="Times New Roman" w:cs="Times New Roman"/>
                <w:color w:val="000000"/>
                <w:sz w:val="16"/>
                <w:szCs w:val="16"/>
              </w:rPr>
              <w:t xml:space="preserve"> </w:t>
            </w:r>
            <w:r w:rsidRPr="000F2C73">
              <w:rPr>
                <w:rFonts w:ascii="Times New Roman" w:eastAsia="Times New Roman" w:hAnsi="Times New Roman" w:cs="Times New Roman"/>
                <w:b/>
                <w:color w:val="000000"/>
                <w:sz w:val="16"/>
                <w:szCs w:val="16"/>
              </w:rPr>
              <w:t>(10 points)</w:t>
            </w:r>
            <w:r w:rsidRPr="000F2C73">
              <w:rPr>
                <w:rFonts w:ascii="Times New Roman" w:eastAsia="Times New Roman" w:hAnsi="Times New Roman" w:cs="Times New Roman"/>
                <w:color w:val="000000"/>
                <w:sz w:val="16"/>
                <w:szCs w:val="16"/>
              </w:rPr>
              <w:t xml:space="preserve">, the method of comparison is clearly stated </w:t>
            </w:r>
            <w:r w:rsidRPr="000F2C73">
              <w:rPr>
                <w:rFonts w:ascii="Times New Roman" w:eastAsia="Times New Roman" w:hAnsi="Times New Roman" w:cs="Times New Roman"/>
                <w:b/>
                <w:color w:val="000000"/>
                <w:sz w:val="16"/>
                <w:szCs w:val="16"/>
              </w:rPr>
              <w:t>(5 points)</w:t>
            </w:r>
            <w:r w:rsidRPr="000F2C73">
              <w:rPr>
                <w:rFonts w:ascii="Times New Roman" w:eastAsia="Times New Roman" w:hAnsi="Times New Roman" w:cs="Times New Roman"/>
                <w:color w:val="000000"/>
                <w:sz w:val="16"/>
                <w:szCs w:val="16"/>
              </w:rPr>
              <w:t xml:space="preserve">, and the result of verification is clearly stated </w:t>
            </w:r>
            <w:r w:rsidRPr="000F2C73">
              <w:rPr>
                <w:rFonts w:ascii="Times New Roman" w:eastAsia="Times New Roman" w:hAnsi="Times New Roman" w:cs="Times New Roman"/>
                <w:b/>
                <w:color w:val="000000"/>
                <w:sz w:val="16"/>
                <w:szCs w:val="16"/>
              </w:rPr>
              <w:t>(5 points)</w:t>
            </w:r>
            <w:r w:rsidRPr="000F2C73">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E43C0E0" w14:textId="77777777" w:rsidR="006F3493" w:rsidRPr="000F2C7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sidRPr="000F2C73">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784B0CF1" w14:textId="679ADD01" w:rsidR="006F3493" w:rsidRPr="000F2C73" w:rsidRDefault="00BE3450">
            <w:pPr>
              <w:widowControl w:val="0"/>
              <w:pBdr>
                <w:top w:val="nil"/>
                <w:left w:val="nil"/>
                <w:bottom w:val="nil"/>
                <w:right w:val="nil"/>
                <w:between w:val="nil"/>
              </w:pBdr>
              <w:rPr>
                <w:rFonts w:ascii="Times New Roman" w:eastAsia="Times New Roman" w:hAnsi="Times New Roman" w:cs="Times New Roman"/>
                <w:b/>
                <w:color w:val="D9D9D9"/>
              </w:rPr>
            </w:pPr>
            <w:r w:rsidRPr="000F2C73">
              <w:rPr>
                <w:rFonts w:ascii="Times New Roman" w:eastAsia="Times New Roman" w:hAnsi="Times New Roman" w:cs="Times New Roman"/>
                <w:b/>
                <w:color w:val="D9D9D9"/>
              </w:rPr>
              <w:t>20</w:t>
            </w:r>
          </w:p>
        </w:tc>
      </w:tr>
      <w:tr w:rsidR="006F3493" w:rsidRPr="000F2C73" w14:paraId="19A8B129" w14:textId="77777777">
        <w:tc>
          <w:tcPr>
            <w:tcW w:w="1920" w:type="dxa"/>
            <w:shd w:val="clear" w:color="auto" w:fill="auto"/>
            <w:tcMar>
              <w:top w:w="100" w:type="dxa"/>
              <w:left w:w="100" w:type="dxa"/>
              <w:bottom w:w="100" w:type="dxa"/>
              <w:right w:w="100" w:type="dxa"/>
            </w:tcMar>
          </w:tcPr>
          <w:p w14:paraId="11AAFA62" w14:textId="77777777" w:rsidR="006F3493" w:rsidRPr="000F2C7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67543992" w14:textId="77777777" w:rsidR="006F3493" w:rsidRPr="000F2C7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25318A2E" w14:textId="77777777" w:rsidR="006F3493" w:rsidRPr="000F2C7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sidRPr="000F2C73">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788ECF03" w14:textId="30F15EF1" w:rsidR="006F3493" w:rsidRPr="000F2C73" w:rsidRDefault="00BE3450">
            <w:pPr>
              <w:widowControl w:val="0"/>
              <w:pBdr>
                <w:top w:val="nil"/>
                <w:left w:val="nil"/>
                <w:bottom w:val="nil"/>
                <w:right w:val="nil"/>
                <w:between w:val="nil"/>
              </w:pBdr>
              <w:rPr>
                <w:rFonts w:ascii="Times New Roman" w:eastAsia="Times New Roman" w:hAnsi="Times New Roman" w:cs="Times New Roman"/>
                <w:b/>
                <w:color w:val="D9D9D9"/>
              </w:rPr>
            </w:pPr>
            <w:r w:rsidRPr="000F2C73">
              <w:rPr>
                <w:rFonts w:ascii="Times New Roman" w:eastAsia="Times New Roman" w:hAnsi="Times New Roman" w:cs="Times New Roman"/>
                <w:b/>
                <w:color w:val="D9D9D9"/>
              </w:rPr>
              <w:t>100</w:t>
            </w:r>
          </w:p>
        </w:tc>
      </w:tr>
    </w:tbl>
    <w:p w14:paraId="77A12A2A" w14:textId="5535AB98" w:rsidR="006F3493" w:rsidRPr="000F2C73" w:rsidRDefault="006F3493">
      <w:pPr>
        <w:rPr>
          <w:rFonts w:ascii="Times New Roman" w:eastAsia="Times New Roman" w:hAnsi="Times New Roman" w:cs="Times New Roman"/>
          <w:b/>
          <w:color w:val="D9D9D9"/>
        </w:rPr>
      </w:pPr>
    </w:p>
    <w:p w14:paraId="0704B738" w14:textId="5AF5A061" w:rsidR="0056582C" w:rsidRPr="000F2C73" w:rsidRDefault="0056582C">
      <w:pPr>
        <w:rPr>
          <w:rFonts w:ascii="Times New Roman" w:eastAsia="Times New Roman" w:hAnsi="Times New Roman" w:cs="Times New Roman"/>
          <w:b/>
          <w:color w:val="D9D9D9"/>
        </w:rPr>
      </w:pPr>
    </w:p>
    <w:p w14:paraId="1C169C8E" w14:textId="2A80BBF8" w:rsidR="0056582C" w:rsidRPr="000F2C73" w:rsidRDefault="0056582C">
      <w:pPr>
        <w:rPr>
          <w:rFonts w:ascii="Times New Roman" w:eastAsia="Times New Roman" w:hAnsi="Times New Roman" w:cs="Times New Roman"/>
          <w:b/>
          <w:color w:val="D9D9D9"/>
        </w:rPr>
      </w:pPr>
    </w:p>
    <w:p w14:paraId="3E6B6A34" w14:textId="3ED5DAC9" w:rsidR="0056582C" w:rsidRPr="000F2C73" w:rsidRDefault="0056582C">
      <w:pPr>
        <w:rPr>
          <w:rFonts w:ascii="Times New Roman" w:eastAsia="Times New Roman" w:hAnsi="Times New Roman" w:cs="Times New Roman"/>
          <w:b/>
          <w:color w:val="D9D9D9"/>
        </w:rPr>
      </w:pPr>
    </w:p>
    <w:sectPr w:rsidR="0056582C" w:rsidRPr="000F2C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 Ford" w:date="2022-10-03T20:56:00Z" w:initials="JF">
    <w:p w14:paraId="60EE442F" w14:textId="77777777" w:rsidR="001816DB" w:rsidRDefault="001816DB" w:rsidP="0095156E">
      <w:pPr>
        <w:pStyle w:val="CommentText"/>
      </w:pPr>
      <w:r>
        <w:rPr>
          <w:rStyle w:val="CommentReference"/>
        </w:rPr>
        <w:annotationRef/>
      </w:r>
      <w:r>
        <w:t>List time permitting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EE442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5CB0F" w16cex:dateUtc="2022-10-04T0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EE442F" w16cid:durableId="26E5CB0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E6C94"/>
    <w:multiLevelType w:val="hybridMultilevel"/>
    <w:tmpl w:val="0D3AB0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D50E4"/>
    <w:multiLevelType w:val="hybridMultilevel"/>
    <w:tmpl w:val="13144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B09A1"/>
    <w:multiLevelType w:val="multilevel"/>
    <w:tmpl w:val="1B562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98969312">
    <w:abstractNumId w:val="3"/>
  </w:num>
  <w:num w:numId="2" w16cid:durableId="2001079927">
    <w:abstractNumId w:val="1"/>
  </w:num>
  <w:num w:numId="3" w16cid:durableId="35005639">
    <w:abstractNumId w:val="2"/>
    <w:lvlOverride w:ilvl="0">
      <w:lvl w:ilvl="0">
        <w:numFmt w:val="lowerRoman"/>
        <w:lvlText w:val="%1."/>
        <w:lvlJc w:val="right"/>
      </w:lvl>
    </w:lvlOverride>
  </w:num>
  <w:num w:numId="4" w16cid:durableId="175315815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 Ford">
    <w15:presenceInfo w15:providerId="Windows Live" w15:userId="d7633978d2570b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50A5A"/>
    <w:rsid w:val="000F2C73"/>
    <w:rsid w:val="00133337"/>
    <w:rsid w:val="001816DB"/>
    <w:rsid w:val="001D54C8"/>
    <w:rsid w:val="002C1072"/>
    <w:rsid w:val="0033173D"/>
    <w:rsid w:val="0043141E"/>
    <w:rsid w:val="0056582C"/>
    <w:rsid w:val="005F1E19"/>
    <w:rsid w:val="006524A5"/>
    <w:rsid w:val="006F3493"/>
    <w:rsid w:val="00704273"/>
    <w:rsid w:val="007706E1"/>
    <w:rsid w:val="007C4F3F"/>
    <w:rsid w:val="0082275A"/>
    <w:rsid w:val="008F3AE4"/>
    <w:rsid w:val="009D3323"/>
    <w:rsid w:val="00A27064"/>
    <w:rsid w:val="00B56A7D"/>
    <w:rsid w:val="00B902FD"/>
    <w:rsid w:val="00B9649C"/>
    <w:rsid w:val="00BE3450"/>
    <w:rsid w:val="00D17DC0"/>
    <w:rsid w:val="00D21330"/>
    <w:rsid w:val="00D614E5"/>
    <w:rsid w:val="00D8333E"/>
    <w:rsid w:val="00E13385"/>
    <w:rsid w:val="00E309F0"/>
    <w:rsid w:val="00F347D9"/>
    <w:rsid w:val="00FE4FDD"/>
    <w:rsid w:val="00FE5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D809F"/>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1816DB"/>
    <w:rPr>
      <w:sz w:val="16"/>
      <w:szCs w:val="16"/>
    </w:rPr>
  </w:style>
  <w:style w:type="paragraph" w:styleId="CommentText">
    <w:name w:val="annotation text"/>
    <w:basedOn w:val="Normal"/>
    <w:link w:val="CommentTextChar"/>
    <w:uiPriority w:val="99"/>
    <w:unhideWhenUsed/>
    <w:rsid w:val="001816DB"/>
    <w:rPr>
      <w:sz w:val="20"/>
      <w:szCs w:val="20"/>
    </w:rPr>
  </w:style>
  <w:style w:type="character" w:customStyle="1" w:styleId="CommentTextChar">
    <w:name w:val="Comment Text Char"/>
    <w:basedOn w:val="DefaultParagraphFont"/>
    <w:link w:val="CommentText"/>
    <w:uiPriority w:val="99"/>
    <w:rsid w:val="001816DB"/>
    <w:rPr>
      <w:sz w:val="20"/>
      <w:szCs w:val="20"/>
    </w:rPr>
  </w:style>
  <w:style w:type="paragraph" w:styleId="CommentSubject">
    <w:name w:val="annotation subject"/>
    <w:basedOn w:val="CommentText"/>
    <w:next w:val="CommentText"/>
    <w:link w:val="CommentSubjectChar"/>
    <w:uiPriority w:val="99"/>
    <w:semiHidden/>
    <w:unhideWhenUsed/>
    <w:rsid w:val="001816DB"/>
    <w:rPr>
      <w:b/>
      <w:bCs/>
    </w:rPr>
  </w:style>
  <w:style w:type="character" w:customStyle="1" w:styleId="CommentSubjectChar">
    <w:name w:val="Comment Subject Char"/>
    <w:basedOn w:val="CommentTextChar"/>
    <w:link w:val="CommentSubject"/>
    <w:uiPriority w:val="99"/>
    <w:semiHidden/>
    <w:rsid w:val="001816DB"/>
    <w:rPr>
      <w:b/>
      <w:bCs/>
      <w:sz w:val="20"/>
      <w:szCs w:val="20"/>
    </w:rPr>
  </w:style>
  <w:style w:type="paragraph" w:styleId="NormalWeb">
    <w:name w:val="Normal (Web)"/>
    <w:basedOn w:val="Normal"/>
    <w:uiPriority w:val="99"/>
    <w:semiHidden/>
    <w:unhideWhenUsed/>
    <w:rsid w:val="00B9649C"/>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E133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7254">
      <w:bodyDiv w:val="1"/>
      <w:marLeft w:val="0"/>
      <w:marRight w:val="0"/>
      <w:marTop w:val="0"/>
      <w:marBottom w:val="0"/>
      <w:divBdr>
        <w:top w:val="none" w:sz="0" w:space="0" w:color="auto"/>
        <w:left w:val="none" w:sz="0" w:space="0" w:color="auto"/>
        <w:bottom w:val="none" w:sz="0" w:space="0" w:color="auto"/>
        <w:right w:val="none" w:sz="0" w:space="0" w:color="auto"/>
      </w:divBdr>
      <w:divsChild>
        <w:div w:id="125514666">
          <w:marLeft w:val="480"/>
          <w:marRight w:val="0"/>
          <w:marTop w:val="0"/>
          <w:marBottom w:val="0"/>
          <w:divBdr>
            <w:top w:val="none" w:sz="0" w:space="0" w:color="auto"/>
            <w:left w:val="none" w:sz="0" w:space="0" w:color="auto"/>
            <w:bottom w:val="none" w:sz="0" w:space="0" w:color="auto"/>
            <w:right w:val="none" w:sz="0" w:space="0" w:color="auto"/>
          </w:divBdr>
          <w:divsChild>
            <w:div w:id="841822356">
              <w:marLeft w:val="0"/>
              <w:marRight w:val="0"/>
              <w:marTop w:val="0"/>
              <w:marBottom w:val="0"/>
              <w:divBdr>
                <w:top w:val="none" w:sz="0" w:space="0" w:color="auto"/>
                <w:left w:val="none" w:sz="0" w:space="0" w:color="auto"/>
                <w:bottom w:val="none" w:sz="0" w:space="0" w:color="auto"/>
                <w:right w:val="none" w:sz="0" w:space="0" w:color="auto"/>
              </w:divBdr>
            </w:div>
            <w:div w:id="930968923">
              <w:marLeft w:val="0"/>
              <w:marRight w:val="0"/>
              <w:marTop w:val="0"/>
              <w:marBottom w:val="0"/>
              <w:divBdr>
                <w:top w:val="none" w:sz="0" w:space="0" w:color="auto"/>
                <w:left w:val="none" w:sz="0" w:space="0" w:color="auto"/>
                <w:bottom w:val="none" w:sz="0" w:space="0" w:color="auto"/>
                <w:right w:val="none" w:sz="0" w:space="0" w:color="auto"/>
              </w:divBdr>
            </w:div>
            <w:div w:id="1114327738">
              <w:marLeft w:val="0"/>
              <w:marRight w:val="0"/>
              <w:marTop w:val="0"/>
              <w:marBottom w:val="0"/>
              <w:divBdr>
                <w:top w:val="none" w:sz="0" w:space="0" w:color="auto"/>
                <w:left w:val="none" w:sz="0" w:space="0" w:color="auto"/>
                <w:bottom w:val="none" w:sz="0" w:space="0" w:color="auto"/>
                <w:right w:val="none" w:sz="0" w:space="0" w:color="auto"/>
              </w:divBdr>
            </w:div>
            <w:div w:id="1347487749">
              <w:marLeft w:val="0"/>
              <w:marRight w:val="0"/>
              <w:marTop w:val="0"/>
              <w:marBottom w:val="0"/>
              <w:divBdr>
                <w:top w:val="none" w:sz="0" w:space="0" w:color="auto"/>
                <w:left w:val="none" w:sz="0" w:space="0" w:color="auto"/>
                <w:bottom w:val="none" w:sz="0" w:space="0" w:color="auto"/>
                <w:right w:val="none" w:sz="0" w:space="0" w:color="auto"/>
              </w:divBdr>
            </w:div>
            <w:div w:id="1143814697">
              <w:marLeft w:val="0"/>
              <w:marRight w:val="0"/>
              <w:marTop w:val="0"/>
              <w:marBottom w:val="0"/>
              <w:divBdr>
                <w:top w:val="none" w:sz="0" w:space="0" w:color="auto"/>
                <w:left w:val="none" w:sz="0" w:space="0" w:color="auto"/>
                <w:bottom w:val="none" w:sz="0" w:space="0" w:color="auto"/>
                <w:right w:val="none" w:sz="0" w:space="0" w:color="auto"/>
              </w:divBdr>
            </w:div>
            <w:div w:id="1545674346">
              <w:marLeft w:val="0"/>
              <w:marRight w:val="0"/>
              <w:marTop w:val="0"/>
              <w:marBottom w:val="0"/>
              <w:divBdr>
                <w:top w:val="none" w:sz="0" w:space="0" w:color="auto"/>
                <w:left w:val="none" w:sz="0" w:space="0" w:color="auto"/>
                <w:bottom w:val="none" w:sz="0" w:space="0" w:color="auto"/>
                <w:right w:val="none" w:sz="0" w:space="0" w:color="auto"/>
              </w:divBdr>
            </w:div>
            <w:div w:id="1597249623">
              <w:marLeft w:val="0"/>
              <w:marRight w:val="0"/>
              <w:marTop w:val="0"/>
              <w:marBottom w:val="0"/>
              <w:divBdr>
                <w:top w:val="none" w:sz="0" w:space="0" w:color="auto"/>
                <w:left w:val="none" w:sz="0" w:space="0" w:color="auto"/>
                <w:bottom w:val="none" w:sz="0" w:space="0" w:color="auto"/>
                <w:right w:val="none" w:sz="0" w:space="0" w:color="auto"/>
              </w:divBdr>
            </w:div>
            <w:div w:id="1129859409">
              <w:marLeft w:val="0"/>
              <w:marRight w:val="0"/>
              <w:marTop w:val="0"/>
              <w:marBottom w:val="0"/>
              <w:divBdr>
                <w:top w:val="none" w:sz="0" w:space="0" w:color="auto"/>
                <w:left w:val="none" w:sz="0" w:space="0" w:color="auto"/>
                <w:bottom w:val="none" w:sz="0" w:space="0" w:color="auto"/>
                <w:right w:val="none" w:sz="0" w:space="0" w:color="auto"/>
              </w:divBdr>
            </w:div>
            <w:div w:id="1401951422">
              <w:marLeft w:val="0"/>
              <w:marRight w:val="0"/>
              <w:marTop w:val="0"/>
              <w:marBottom w:val="0"/>
              <w:divBdr>
                <w:top w:val="none" w:sz="0" w:space="0" w:color="auto"/>
                <w:left w:val="none" w:sz="0" w:space="0" w:color="auto"/>
                <w:bottom w:val="none" w:sz="0" w:space="0" w:color="auto"/>
                <w:right w:val="none" w:sz="0" w:space="0" w:color="auto"/>
              </w:divBdr>
            </w:div>
            <w:div w:id="1498614741">
              <w:marLeft w:val="0"/>
              <w:marRight w:val="0"/>
              <w:marTop w:val="0"/>
              <w:marBottom w:val="0"/>
              <w:divBdr>
                <w:top w:val="none" w:sz="0" w:space="0" w:color="auto"/>
                <w:left w:val="none" w:sz="0" w:space="0" w:color="auto"/>
                <w:bottom w:val="none" w:sz="0" w:space="0" w:color="auto"/>
                <w:right w:val="none" w:sz="0" w:space="0" w:color="auto"/>
              </w:divBdr>
            </w:div>
            <w:div w:id="63070995">
              <w:marLeft w:val="0"/>
              <w:marRight w:val="0"/>
              <w:marTop w:val="0"/>
              <w:marBottom w:val="0"/>
              <w:divBdr>
                <w:top w:val="none" w:sz="0" w:space="0" w:color="auto"/>
                <w:left w:val="none" w:sz="0" w:space="0" w:color="auto"/>
                <w:bottom w:val="none" w:sz="0" w:space="0" w:color="auto"/>
                <w:right w:val="none" w:sz="0" w:space="0" w:color="auto"/>
              </w:divBdr>
            </w:div>
            <w:div w:id="2012829239">
              <w:marLeft w:val="0"/>
              <w:marRight w:val="0"/>
              <w:marTop w:val="0"/>
              <w:marBottom w:val="0"/>
              <w:divBdr>
                <w:top w:val="none" w:sz="0" w:space="0" w:color="auto"/>
                <w:left w:val="none" w:sz="0" w:space="0" w:color="auto"/>
                <w:bottom w:val="none" w:sz="0" w:space="0" w:color="auto"/>
                <w:right w:val="none" w:sz="0" w:space="0" w:color="auto"/>
              </w:divBdr>
            </w:div>
            <w:div w:id="289285990">
              <w:marLeft w:val="0"/>
              <w:marRight w:val="0"/>
              <w:marTop w:val="0"/>
              <w:marBottom w:val="0"/>
              <w:divBdr>
                <w:top w:val="none" w:sz="0" w:space="0" w:color="auto"/>
                <w:left w:val="none" w:sz="0" w:space="0" w:color="auto"/>
                <w:bottom w:val="none" w:sz="0" w:space="0" w:color="auto"/>
                <w:right w:val="none" w:sz="0" w:space="0" w:color="auto"/>
              </w:divBdr>
            </w:div>
            <w:div w:id="1983197283">
              <w:marLeft w:val="0"/>
              <w:marRight w:val="0"/>
              <w:marTop w:val="0"/>
              <w:marBottom w:val="0"/>
              <w:divBdr>
                <w:top w:val="none" w:sz="0" w:space="0" w:color="auto"/>
                <w:left w:val="none" w:sz="0" w:space="0" w:color="auto"/>
                <w:bottom w:val="none" w:sz="0" w:space="0" w:color="auto"/>
                <w:right w:val="none" w:sz="0" w:space="0" w:color="auto"/>
              </w:divBdr>
            </w:div>
            <w:div w:id="1276248208">
              <w:marLeft w:val="0"/>
              <w:marRight w:val="0"/>
              <w:marTop w:val="0"/>
              <w:marBottom w:val="0"/>
              <w:divBdr>
                <w:top w:val="none" w:sz="0" w:space="0" w:color="auto"/>
                <w:left w:val="none" w:sz="0" w:space="0" w:color="auto"/>
                <w:bottom w:val="none" w:sz="0" w:space="0" w:color="auto"/>
                <w:right w:val="none" w:sz="0" w:space="0" w:color="auto"/>
              </w:divBdr>
            </w:div>
            <w:div w:id="386729387">
              <w:marLeft w:val="0"/>
              <w:marRight w:val="0"/>
              <w:marTop w:val="0"/>
              <w:marBottom w:val="0"/>
              <w:divBdr>
                <w:top w:val="none" w:sz="0" w:space="0" w:color="auto"/>
                <w:left w:val="none" w:sz="0" w:space="0" w:color="auto"/>
                <w:bottom w:val="none" w:sz="0" w:space="0" w:color="auto"/>
                <w:right w:val="none" w:sz="0" w:space="0" w:color="auto"/>
              </w:divBdr>
            </w:div>
            <w:div w:id="213139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155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sources.gisdata.mn.gov/pub/gdrs/data/pub/us_mn_state_pca/env_remediation_plp/shp_env_remediation_plp.zip" TargetMode="External"/><Relationship Id="rId18" Type="http://schemas.openxmlformats.org/officeDocument/2006/relationships/image" Target="media/image6.png"/><Relationship Id="rId26" Type="http://schemas.openxmlformats.org/officeDocument/2006/relationships/hyperlink" Target="https://developers.google.com/maps/documentation/places/web-service/search-find-place"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docs.ckan.org/en/ckan-2.1.5/api.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community.esri.com/t5/python-blog/how-to-add-data-to-a-feature-class-from-pandas/ba-p/883854"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8/08/relationships/commentsExtensible" Target="commentsExtensible.xml"/><Relationship Id="rId24" Type="http://schemas.openxmlformats.org/officeDocument/2006/relationships/hyperlink" Target="https://gisdata.mn.gov/dataset/env-wiski-coop-stream-gaging" TargetMode="External"/><Relationship Id="rId32" Type="http://schemas.openxmlformats.org/officeDocument/2006/relationships/hyperlink" Target="https://www.apinewbies.com/api-request/" TargetMode="External"/><Relationship Id="rId37" Type="http://schemas.openxmlformats.org/officeDocument/2006/relationships/hyperlink" Target="https://www.ibm.com/cloud/learn/api"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sdata.mn.gov/content/?q=help/api" TargetMode="External"/><Relationship Id="rId28" Type="http://schemas.openxmlformats.org/officeDocument/2006/relationships/hyperlink" Target="https://github.com/gettecr/get_us_weather/blob/ebf1aeed77a4530b932909c3e844ef34b302860e/get_weather_ndawn.py" TargetMode="External"/><Relationship Id="rId36" Type="http://schemas.openxmlformats.org/officeDocument/2006/relationships/hyperlink" Target="https://towardsdatascience.com/integrate-jupyter-into-your-data-pipeline-9a02fab3cee5" TargetMode="Externa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hyperlink" Target="https://www.mngeo.state.mn.u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pro.arcgis.com/en/pro-app/latest/help/mapping/properties/coordinate-systems-and-projections.htm" TargetMode="External"/><Relationship Id="rId22" Type="http://schemas.openxmlformats.org/officeDocument/2006/relationships/image" Target="media/image10.png"/><Relationship Id="rId27" Type="http://schemas.openxmlformats.org/officeDocument/2006/relationships/hyperlink" Target="https://www.geeksforgeeks.org/get-post-requests-using-python/" TargetMode="External"/><Relationship Id="rId30" Type="http://schemas.openxmlformats.org/officeDocument/2006/relationships/hyperlink" Target="https://medium.com/analytics-vidhya/building-a-etl-pipeline-226656a22f6d" TargetMode="External"/><Relationship Id="rId35" Type="http://schemas.openxmlformats.org/officeDocument/2006/relationships/hyperlink" Target="https://www.integrate.io/blog/etl-architecture-building-blocks/"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resources.gisdata.mn.gov/pub/gdrs/data/pub/us_mn_state_dnr/env_wiski_coop_stream_gaging/shp_env_wiski_coop_stream_gaging.zip" TargetMode="External"/><Relationship Id="rId17" Type="http://schemas.openxmlformats.org/officeDocument/2006/relationships/image" Target="media/image5.png"/><Relationship Id="rId25" Type="http://schemas.openxmlformats.org/officeDocument/2006/relationships/hyperlink" Target="https://enterprise.arcgis.com/en/notebook/latest/use/windows/essential-notebook-commands.htm" TargetMode="External"/><Relationship Id="rId33" Type="http://schemas.openxmlformats.org/officeDocument/2006/relationships/hyperlink" Target="https://gisdata.mn.gov/dataset/env-remediation-plp" TargetMode="External"/><Relationship Id="rId38" Type="http://schemas.openxmlformats.org/officeDocument/2006/relationships/hyperlink" Target="https://www.ibm.com/cloud/learn/et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12</Pages>
  <Words>3202</Words>
  <Characters>18257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Ford</dc:creator>
  <cp:lastModifiedBy>J Ford</cp:lastModifiedBy>
  <cp:revision>12</cp:revision>
  <dcterms:created xsi:type="dcterms:W3CDTF">2021-01-09T23:13:00Z</dcterms:created>
  <dcterms:modified xsi:type="dcterms:W3CDTF">2022-10-10T00:14:00Z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id="9ErwpPtF"/&gt;&lt;style id="http://www.zotero.org/styles/apa" locale="en-US" hasBibliography="1" bibliographyStyleHasBeenSet="0"/&gt;&lt;prefs&gt;&lt;pref name="fieldType" value="Field"/&gt;&lt;/prefs&gt;&lt;/data&gt;</vt:lpwstr>
  </property>
</Properties>
</file>